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ffe" w14:textId="cfc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13 июля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публичный сервитут на земельный участок расположенный на улицах Титова и Чехова города Тобыл Костанайского района, общей площадью 6,7 гектар, сроком на 4 года на безвозмездной основе, для водоотведения.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