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46e5" w14:textId="7d54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215 "О бюджете села Карабатыр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ноября 2023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Карабатыр Камыстинского района на 2023-2025 годы" от 29 декабря 2022 года № 215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Карабатыр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177291,5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1820,0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175462,5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177291,7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0,2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