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deda" w14:textId="fead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городу Сарани и поселку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14 декабря 2023 года № 81/10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целях рационального использования пастбищ и повышения продуктивности животноводства на территории города Сарани и поселка Актас,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геоботанического обследования земель города Сарани утвердить схему пастбищеоборотов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"Об утверждении схемы пастбищеоборотов по городу Сарани и поселку Актас" от 28 декабря 2017 года № 50/02, зарегистрировано Департаментом юстиции Карагандинской области 29 декабря 2017 года № 4519.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Кайрешова Максата Сейполлаевича.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