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d4e9" w14:textId="8b7d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города Ушарал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Алакольского района области Жетісу от 22 августа 2023 года № 10-2 и постановление акимата Алакольского района области Жетісу от 22 августа 2023 года № 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года" Об административно-территориальном устройстве Республики Казахстан" и с учетом мнения населения города Ушарал на основании заключения ономастической комиссии области Жетісу от 11 мая 2023 года Алакольский районный маслихат ПРИНЯЛ РЕШЕНИЕ и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Следующие улицы города Ушарал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переименовать улицу Алибаева с запада на восточную часть на "Исагула Жолжанова";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Стеблякова с запада на восточную часть на "Арапа Амировича";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Победы с запада на восточную часть на "Зейнепа Койшыбаева";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8 марта на "8 наурыз".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 решением Алакольского районного маслихата области Жетісу от 25.12.2024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Алакольского района области Жетісу от 25.12.2024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Алакольского районного маслихата и постановления акимата Алакольского района возложить на постоянную комиссию Алакольского районного маслихата "По вопросам образования, здравоохранения, культуры, социальной политики, спорта, по делам молодежи".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Алакольского районного маслихата и постановление акимата Алакольского района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Каримов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Абдинов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