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2717" w14:textId="8122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30 декабря 2022 года № 223 "Об утверждении бюджета Велиховского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5 мая 2023 года № 22.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Велиховского сельского округа на 2023-2025 годы" от 30 декабря 2022 года № 223 следующие изменения и дополнение: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"36837,0" заменить цифрами "43602,0",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"32304,0" заменить цифрами "39069";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"36837,0" заменить цифрами "44170,8";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цифру "0" заменить цифрами "-568,8";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цифру "0" заменить цифрами "568,8";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- 568,8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сельского округа на 2023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водоснабжения населенных пунктов".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5 мая 2023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