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f7f6" w14:textId="eccf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Карауылкелдинского сельского округа от 16 марта 2023 года № 38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13 июля 2023 года № 99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 от 11 июля 2023 года № 02-08-04/95,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домах № 19 по улице Әшім Төленов, № 77 А по улице Қазақстан, № 6 по улице Мәншүк Мәметова, № 39 по улице Құрманғазы села Карауылкелды Карауылкелдинского сельского округа Байганинского района Актюбинской области, в связи с проведением комплекса ветеринарных мероприятий по ликвидации очагов болезней бруцеллез среди крупного роготого скота.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Карауылкелдинского сельского округа от 16 марта 2023 года № 38 "Об установлении органичительных мероприятий".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Карауылкелдинского сельского округа Байганинского района Актюбинской области" в установленном законодательством порядке обеспечить размещение настоящего решения на интернет-ресурсе акимата Байганинского района после его официального опубликования.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