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bd90" w14:textId="3d2b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2023-2024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2023 года № 222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№ 13418)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24 августа 2023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1 049 300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