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e589" w14:textId="464e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2022 года № 7С-31/4 "О бюджете Амангельдинского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8 сентября 2023 года № 8С-8/7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Амангельдинского сельского округа на 2023-2025 годы" от 26 декабря 2022 года № 7С-31/4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55814,5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56068,4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составе расходов бюджета Амангельдинского сельского округа на 2023 год предусмотрены целевые трансферты в сумме 32237,5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областного бюджета в сумме 32237,5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32237,5 тысяч тенге на развитие жилищно-коммунального хозяйства.".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