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620" w14:textId="2d5b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Бирлесу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11 мая 2022 года № 13-115-VII. Утратило силу решением Келесского районного маслихата Туркестанской области от 22 сентября 2023 года № 5-54-VIII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5-54-VIII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 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Быть одобренным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количественный состав представителей жителей сел для участия в сходах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мая 2022 года № 13-115- 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сельского округа Бирлесу, Келесского района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Бирлесу, Келесского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Бирлесу, Келесского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раздельного схода местного сообщества территория села подразделяется на участки.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Раздельный сход местного сообщества созывается и организуется акимом сельского округа Бирлесу.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Бирлесу не позднее чем за десять календарных дней до дня его проведения через средства массовой информации или иными способами.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Проведение раздельного схода местного сообщества в пределах села организуется акимом сельского округа Бирлесу.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Раздельный сход местного сообщества открывается акимом сельского округа Бирлесу или уполномоченным им лицом.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Бирлесу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Келесским районным маслихатом.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Бирлесу.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численности представителей сельского населения для участия в собрании местного сообщества объединенного сельского округа Бирлесу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сельского населения для участия в собрании местного сообщества на территории объединенного сельского округа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Казахстан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28 Гвардейских - 3;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Дихан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Берекели- 2;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