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4cf4" w14:textId="fad4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4 мая 2022 года № 135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2022 - 2024 годы, согласно приложениям 1, 2 и 3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87361,9 тысяча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84893,9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88352,8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-990,9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990,9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"5. Утвердить бюджет села Алтынсарино Камыстинского района на 2022 - 2024 годы, согласно приложениям 4, 5 и 6 соответственно, в том числе на 2022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59499,6 тысяч тенге, в том числе по: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–55050,6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села Арка Камыстинского района на 2022 - 2024 годы, согласно приложениям 10, 11 и 12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136326,0 тысяч тенге, в том числе по: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1826,0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134500,0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136326,2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"16. Утвердить бюджет села Бестобе Камыстинского района на 2022 - 2024 годы, согласно приложениям 13, 14 и 15 соответственно, в том числе на 2022 год в следующих объемах: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18826,0 тысяч тенге, в том числе по: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1834,0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16992,0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18826,6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9 указанного решения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"19. Утвердить бюджет села Дружба Камыстинского района на 2022 - 2024 годы, согласно приложениям 16, 17 и 18 соответственно, в том числе на 2022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18797,0 тысяч тенге, в том числе по: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508,0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18289,0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18797,6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"22.  Утвердить бюджет Клочковского сельского округа Камыстинского района на 2022 - 2024 годы, согласно приложениям 19, 20 и 21 соответственно, в том числе на 2022 год в следующих объемах: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28193,0 тысячи тенге, в том числе по: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800,0 тысячи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27393,0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28193,2 тысячи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села Красногорское Камыстинского района на 2022 - 2024 годы, согласно приложению 22 соответственно, в том числе на 2022 год в следующих объемах: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2672,0 тысячи тенге, в том числе по: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0,0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2672,0 тысячи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3089,7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-417,7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417,7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8 указанного решения изложить в новой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Камыстинского сельского округа Камыстинского района на 2022 - 2024 годы, согласно приложениям 23, 24 и 25 соответственно, в том числе на 2022 год в следующих объемах: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130268,2 тысяч тенге, в том числе по: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122751,2 тысяча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130268,3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1 указанного решения изложить в новой редакции: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"31. Утвердить бюджет села Карабатыр Камыстинского района на 2022 - 2024 годы, согласно приложениям 26, 27 и 28 соответственно, в том числе на 2022 год в следующих объемах: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29406,0 тысяч тенге, в том числе по: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2034,0 тысячи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27372,0 тысячи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29734,4 тысячи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-328,4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328,4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8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