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811e" w14:textId="e188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27 декабря 2021 года № 77 "О районном бюджете Аулиекольского района Костанайской области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декабря 2022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Костанайской области на 2022-2024 годы" от 27 декабря 2021 года № 77 (зарегистрировано в Реестре государственной регистрации нормативных правовых актов за № 26211)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6 853 931,8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1 722 022,0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31 203,0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5 097 756,8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6 980 207,9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55 554,0 тысячи тенге, в том числе: бюджетные кредиты – 132 919,0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77 365,0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48 000,0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- 229 830,1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229 830,1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