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d85ba" w14:textId="85d85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14 сессии Осакаровского районного маслихата от 24 декабря 2021 года № 156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30 ноября 2022 года № 328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"О районном бюджете на 2022-2024 годы" от 24 декабря 2021 года № 156 (зарегистрировано в Реестре государственной регистрации нормативных правовых актов под № 26023)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10 128 040 тысяч тенге, в том числе по: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1 514 882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39 352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13 025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8 560 781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11 118 384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153 469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220 536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67 067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- 1 143 813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1 143 813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220 536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–74 718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997 995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156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10 128 040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8 560 781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8 556 449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8 556 449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11 118 384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установление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35 855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- 1 143 813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1 143 813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24 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156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бюджетный кредит бюджету района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2 860 112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республиканского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1 414 684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537 859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 и Национального фонда Республики Казахстан: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421 736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эффективности деятельности депутатов маслихата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за счет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 за счет национального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ремонт организаций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1 603 269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1 414 684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1 414 684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1 414 684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537 859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и (или) реконструкцию жилья коммунального жилищного фонда для социально-уязвимых слоев населения, многодетных семей состоящих в очереди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