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9accf" w14:textId="159a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53/539-VI "О бюджете Бельтерекского сельского округа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13 декабря 2021 года № 10/164-VII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Бельтерекского сельского округа Жарминского района на 2021-2023 годы" от 30 декабря 2020 года № 53/539-VI (зарегистрировано в Реестре государственной регистрации нормативных правовых актов под № 8283)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Бельтерекского сельского округа Жарминского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26390,5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25139,5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26416,2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25,7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10/164-VІI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53/539-VI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Бельтерекского сельского округа Жарминского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