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5744" w14:textId="a225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Восточно-Казахстанской области от 19 января 2021 года №2-6-VII "О бюджете Дмитриевского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июля 2021 года № 8-5-VII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19 января 2021 года № 2-6-VII "О бюджете Дмитриевского сельского округа Бородулихинского района на 2021-2023 годы" (зарегистрировано в Реестре государственной регистрации нормативных правовых актов под № 8376)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19192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 тысяч тенге.";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Дмитриевского сельского округа на 2021 год целевые текущие трансферты из районного бюджета в сумме 626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2-6-VII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