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5845" w14:textId="0f7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55/535-VI "О бюджете Байкошкарского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Байкошкарского сельского округа Аягозского района на 2021-2023 годы" от 25 декабря 2020 года № 55/535-VI (зарегистрировано в Реестре государственной регистрации нормативных правовых актов под №8298)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Байкошкарского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№9/166-VIІ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