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dff3" w14:textId="061d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февраля 2021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декабря 2020 года "О внесении изменений и дополнений в некоторые законодательные акты Республики Казахстан по вопросу реализации отдельных положений Послания Главы государства народу Казахстана от 1 сентября 2020 года "Казахстан в новой реальности: время действий",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соответствии с законодательством назначает на должности и освобождает от должностей: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руководителей территориальных подразделений Комитета;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первого руководителя подведомственной организаций Комитета по согласованию с Министром;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первого руководителя подведомственной организаций Комитета;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Комитета, заместителей руководителей территориальных подразделений Комитета, первого руководителя подведомственной организации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обязанности работников Комитета, заместителей руководителей территориальных подразделений Комитета, первого руководителя подведомственной организаций Комитета;".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порядке обеспечить в течение десяти календарных дней после дня принятия настоящего приказа: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