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5d52" w14:textId="9925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27 ноября 2020 года № 45/452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ноября 2021 года № 9/78. Утратило силу решением Каракиянского районного маслихата Мангистауской области от 6 октября 2023 года № 6/44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Каракиянского района" (зарегистрировано в Реестре государственной регистрации нормативных правовых актов под № 4363)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на территории сел, сельских округов Каракиянского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45/452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сел, сельских округов Каракиянского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на территории сел, сельских округов Каракиянского района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микрорайона, улицы, многоквартирного жилого дома.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Раздельные сходы местного сообщества жителей села, микрорайона, улицы, многоквартирного жилого дома (далее – раздельный сход) на территории сел, сельских округов Каракиянского района созываются и проводятся с целью избрания представителей для участия в сходе местного сообщества.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села, микрорайона, улицы, многоквартирного жилого дома организуется акимом села, сельского округа.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состоявщимся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 села, сельского округа или уполномоченным им лицом.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села, сельского округа или уполномоченное им лицо.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раздельном сходе местного сообщества ведется протокол, который подписывается председателем и секретарем и передается в аппарат акима села, сельского округа.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