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50122" w14:textId="bb501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по Каракиянскому району</w:t>
      </w:r>
    </w:p>
    <w:p>
      <w:pPr>
        <w:spacing w:after="0"/>
        <w:ind w:left="0"/>
        <w:jc w:val="both"/>
      </w:pPr>
      <w:r>
        <w:rPr>
          <w:rFonts w:ascii="Times New Roman"/>
          <w:b w:val="false"/>
          <w:i w:val="false"/>
          <w:color w:val="000000"/>
          <w:sz w:val="28"/>
        </w:rPr>
        <w:t>Постановление акимата Каракиянского района Мангистауской области от 12 октября 2021 года № 183.</w:t>
      </w:r>
    </w:p>
    <w:p>
      <w:pPr>
        <w:spacing w:after="0"/>
        <w:ind w:left="0"/>
        <w:jc w:val="both"/>
      </w:pPr>
      <w:bookmarkStart w:name="z5"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w:t>
      </w:r>
      <w:r>
        <w:rPr>
          <w:rFonts w:ascii="Times New Roman"/>
          <w:b w:val="false"/>
          <w:i w:val="false"/>
          <w:color w:val="000000"/>
          <w:sz w:val="28"/>
        </w:rPr>
        <w:t>пункта 2</w:t>
      </w:r>
      <w:r>
        <w:rPr>
          <w:rFonts w:ascii="Times New Roman"/>
          <w:b w:val="false"/>
          <w:i w:val="false"/>
          <w:color w:val="000000"/>
          <w:sz w:val="28"/>
        </w:rPr>
        <w:t xml:space="preserve">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акимат Каракиянского района ПОСТАНОВЛЯЕТ:</w:t>
      </w:r>
    </w:p>
    <w:bookmarkEnd w:id="0"/>
    <w:bookmarkStart w:name="z6" w:id="1"/>
    <w:p>
      <w:pPr>
        <w:spacing w:after="0"/>
        <w:ind w:left="0"/>
        <w:jc w:val="both"/>
      </w:pPr>
      <w:r>
        <w:rPr>
          <w:rFonts w:ascii="Times New Roman"/>
          <w:b w:val="false"/>
          <w:i w:val="false"/>
          <w:color w:val="000000"/>
          <w:sz w:val="28"/>
        </w:rPr>
        <w:t>
      1. Утвердить прилагаемые Правила предоставления коммунальных услуг в Каракиянском районе.</w:t>
      </w:r>
    </w:p>
    <w:bookmarkEnd w:id="1"/>
    <w:bookmarkStart w:name="z7"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Каракиянского района Мангистауской области С.Торетаеву.</w:t>
      </w:r>
    </w:p>
    <w:bookmarkEnd w:id="2"/>
    <w:bookmarkStart w:name="z8"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постановлением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Каракиянского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октября 2021 года № 183</w:t>
            </w:r>
          </w:p>
        </w:tc>
      </w:tr>
    </w:tbl>
    <w:bookmarkStart w:name="z13" w:id="4"/>
    <w:p>
      <w:pPr>
        <w:spacing w:after="0"/>
        <w:ind w:left="0"/>
        <w:jc w:val="left"/>
      </w:pPr>
      <w:r>
        <w:rPr>
          <w:rFonts w:ascii="Times New Roman"/>
          <w:b/>
          <w:i w:val="false"/>
          <w:color w:val="000000"/>
        </w:rPr>
        <w:t xml:space="preserve"> Правила предоставления коммунальных услуг по Каракиянскому району</w:t>
      </w:r>
    </w:p>
    <w:bookmarkEnd w:id="4"/>
    <w:bookmarkStart w:name="z14" w:id="5"/>
    <w:p>
      <w:pPr>
        <w:spacing w:after="0"/>
        <w:ind w:left="0"/>
        <w:jc w:val="left"/>
      </w:pPr>
      <w:r>
        <w:rPr>
          <w:rFonts w:ascii="Times New Roman"/>
          <w:b/>
          <w:i w:val="false"/>
          <w:color w:val="000000"/>
        </w:rPr>
        <w:t xml:space="preserve"> 1. Общие положения</w:t>
      </w:r>
    </w:p>
    <w:bookmarkEnd w:id="5"/>
    <w:bookmarkStart w:name="z15" w:id="6"/>
    <w:p>
      <w:pPr>
        <w:spacing w:after="0"/>
        <w:ind w:left="0"/>
        <w:jc w:val="both"/>
      </w:pPr>
      <w:r>
        <w:rPr>
          <w:rFonts w:ascii="Times New Roman"/>
          <w:b w:val="false"/>
          <w:i w:val="false"/>
          <w:color w:val="000000"/>
          <w:sz w:val="28"/>
        </w:rPr>
        <w:t xml:space="preserve">
      1. Настоящие Правила предоставления коммунальных услуг по Каракиянскому району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и устанавливают порядок предоставления и оплаты коммунальных услуг.</w:t>
      </w:r>
    </w:p>
    <w:bookmarkEnd w:id="6"/>
    <w:bookmarkStart w:name="z16"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В настоящих Правилах используются следующие основные понятия:</w:t>
      </w:r>
    </w:p>
    <w:bookmarkEnd w:id="7"/>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Start w:name="z17" w:id="8"/>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8"/>
    <w:bookmarkStart w:name="z18" w:id="9"/>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9"/>
    <w:bookmarkStart w:name="z19" w:id="10"/>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0"/>
    <w:bookmarkStart w:name="z20" w:id="11"/>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11"/>
    <w:bookmarkStart w:name="z21" w:id="12"/>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12"/>
    <w:bookmarkStart w:name="z22" w:id="13"/>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13"/>
    <w:bookmarkStart w:name="z23" w:id="14"/>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14"/>
    <w:bookmarkStart w:name="z24" w:id="15"/>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15"/>
    <w:bookmarkStart w:name="z25" w:id="16"/>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bookmarkEnd w:id="16"/>
    <w:bookmarkStart w:name="z26" w:id="17"/>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17"/>
    <w:bookmarkStart w:name="z27" w:id="18"/>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18"/>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акимата Каракиянского района Мангистауской области от 25.12.2023 </w:t>
      </w:r>
      <w:r>
        <w:rPr>
          <w:rFonts w:ascii="Times New Roman"/>
          <w:b w:val="false"/>
          <w:i w:val="false"/>
          <w:color w:val="000000"/>
          <w:sz w:val="28"/>
        </w:rPr>
        <w:t>№ 246</w:t>
      </w:r>
      <w:r>
        <w:rPr>
          <w:rFonts w:ascii="Times New Roman"/>
          <w:b w:val="false"/>
          <w:i w:val="false"/>
          <w:color w:val="ff0000"/>
          <w:sz w:val="28"/>
        </w:rPr>
        <w:t xml:space="preserve"> (вводится в действие со дня его первого официального опубликования ).</w:t>
      </w:r>
      <w:r>
        <w:br/>
      </w:r>
      <w:r>
        <w:rPr>
          <w:rFonts w:ascii="Times New Roman"/>
          <w:b w:val="false"/>
          <w:i w:val="false"/>
          <w:color w:val="000000"/>
          <w:sz w:val="28"/>
        </w:rPr>
        <w:t>
</w:t>
      </w:r>
    </w:p>
    <w:bookmarkStart w:name="z36" w:id="19"/>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19"/>
    <w:bookmarkStart w:name="z37" w:id="20"/>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20"/>
    <w:bookmarkStart w:name="z38" w:id="21"/>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21"/>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 пунктом 3-1 в соответствии с постановлением акимата Каракиянского района Мангистауской области от 25.12.2023 </w:t>
      </w:r>
      <w:r>
        <w:rPr>
          <w:rFonts w:ascii="Times New Roman"/>
          <w:b w:val="false"/>
          <w:i w:val="false"/>
          <w:color w:val="000000"/>
          <w:sz w:val="28"/>
        </w:rPr>
        <w:t>№ 246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9" w:id="2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22"/>
    <w:bookmarkStart w:name="z33" w:id="23"/>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bookmarkEnd w:id="23"/>
    <w:bookmarkStart w:name="z34" w:id="24"/>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bookmarkEnd w:id="24"/>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акимата Каракиянского района Мангистауской области от 25.12.2023 </w:t>
      </w:r>
      <w:r>
        <w:rPr>
          <w:rFonts w:ascii="Times New Roman"/>
          <w:b w:val="false"/>
          <w:i w:val="false"/>
          <w:color w:val="000000"/>
          <w:sz w:val="28"/>
        </w:rPr>
        <w:t>№ 246</w:t>
      </w:r>
      <w:r>
        <w:rPr>
          <w:rFonts w:ascii="Times New Roman"/>
          <w:b w:val="false"/>
          <w:i w:val="false"/>
          <w:color w:val="ff0000"/>
          <w:sz w:val="28"/>
        </w:rPr>
        <w:t xml:space="preserve"> (вводится в действие со дня его первого официального опубликования ).</w:t>
      </w:r>
      <w:r>
        <w:br/>
      </w:r>
      <w:r>
        <w:rPr>
          <w:rFonts w:ascii="Times New Roman"/>
          <w:b w:val="false"/>
          <w:i w:val="false"/>
          <w:color w:val="000000"/>
          <w:sz w:val="28"/>
        </w:rPr>
        <w:t>
</w:t>
      </w:r>
    </w:p>
    <w:bookmarkStart w:name="z43" w:id="25"/>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25"/>
    <w:bookmarkStart w:name="z44" w:id="26"/>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26"/>
    <w:bookmarkStart w:name="z45" w:id="27"/>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27"/>
    <w:bookmarkStart w:name="z46" w:id="28"/>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установленному законодательством Республики Казахстан – круглосуточно в течение года;</w:t>
      </w:r>
    </w:p>
    <w:bookmarkEnd w:id="28"/>
    <w:bookmarkStart w:name="z47" w:id="29"/>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установленному законодательством Республики Казахстан, санитарными правилами и государственными стандартами – круглосуточно в течение года;</w:t>
      </w:r>
    </w:p>
    <w:bookmarkEnd w:id="29"/>
    <w:bookmarkStart w:name="z48" w:id="30"/>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30"/>
    <w:bookmarkStart w:name="z49" w:id="31"/>
    <w:p>
      <w:pPr>
        <w:spacing w:after="0"/>
        <w:ind w:left="0"/>
        <w:jc w:val="both"/>
      </w:pPr>
      <w:r>
        <w:rPr>
          <w:rFonts w:ascii="Times New Roman"/>
          <w:b w:val="false"/>
          <w:i w:val="false"/>
          <w:color w:val="000000"/>
          <w:sz w:val="28"/>
        </w:rPr>
        <w:t>
      5) газоснабжения – в соответствии с техническими требованиями, установленными законодательством Республики Казахстан и в полном объеме, установленными договорами;</w:t>
      </w:r>
    </w:p>
    <w:bookmarkEnd w:id="31"/>
    <w:bookmarkStart w:name="z50" w:id="32"/>
    <w:p>
      <w:pPr>
        <w:spacing w:after="0"/>
        <w:ind w:left="0"/>
        <w:jc w:val="both"/>
      </w:pPr>
      <w:r>
        <w:rPr>
          <w:rFonts w:ascii="Times New Roman"/>
          <w:b w:val="false"/>
          <w:i w:val="false"/>
          <w:color w:val="000000"/>
          <w:sz w:val="28"/>
        </w:rPr>
        <w:t>
      6)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32"/>
    <w:bookmarkStart w:name="z51" w:id="33"/>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33"/>
    <w:bookmarkStart w:name="z52" w:id="3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34"/>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акимата Каракиянского района Мангистауской области от 25.12.2023 </w:t>
      </w:r>
      <w:r>
        <w:rPr>
          <w:rFonts w:ascii="Times New Roman"/>
          <w:b w:val="false"/>
          <w:i w:val="false"/>
          <w:color w:val="000000"/>
          <w:sz w:val="28"/>
        </w:rPr>
        <w:t>№ 246</w:t>
      </w:r>
      <w:r>
        <w:rPr>
          <w:rFonts w:ascii="Times New Roman"/>
          <w:b w:val="false"/>
          <w:i w:val="false"/>
          <w:color w:val="ff0000"/>
          <w:sz w:val="28"/>
        </w:rPr>
        <w:t xml:space="preserve"> (вводится в действие со дня его первого официального опубликования ).</w:t>
      </w:r>
      <w:r>
        <w:br/>
      </w:r>
      <w:r>
        <w:rPr>
          <w:rFonts w:ascii="Times New Roman"/>
          <w:b w:val="false"/>
          <w:i w:val="false"/>
          <w:color w:val="000000"/>
          <w:sz w:val="28"/>
        </w:rPr>
        <w:t>
</w:t>
      </w:r>
    </w:p>
    <w:bookmarkStart w:name="z54" w:id="35"/>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35"/>
    <w:bookmarkStart w:name="z55" w:id="36"/>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акимата Каракиянского района Мангистауской области от 25.12.2023 </w:t>
      </w:r>
      <w:r>
        <w:rPr>
          <w:rFonts w:ascii="Times New Roman"/>
          <w:b w:val="false"/>
          <w:i w:val="false"/>
          <w:color w:val="000000"/>
          <w:sz w:val="28"/>
        </w:rPr>
        <w:t>№ 246</w:t>
      </w:r>
      <w:r>
        <w:rPr>
          <w:rFonts w:ascii="Times New Roman"/>
          <w:b w:val="false"/>
          <w:i w:val="false"/>
          <w:color w:val="ff0000"/>
          <w:sz w:val="28"/>
        </w:rPr>
        <w:t xml:space="preserve"> (вводится в действие со дня его первого официального опубликования ).</w:t>
      </w:r>
      <w:r>
        <w:br/>
      </w:r>
      <w:r>
        <w:rPr>
          <w:rFonts w:ascii="Times New Roman"/>
          <w:b w:val="false"/>
          <w:i w:val="false"/>
          <w:color w:val="000000"/>
          <w:sz w:val="28"/>
        </w:rPr>
        <w:t>
</w:t>
      </w:r>
    </w:p>
    <w:bookmarkStart w:name="z56" w:id="37"/>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37"/>
    <w:bookmarkStart w:name="z57" w:id="38"/>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38"/>
    <w:bookmarkStart w:name="z58" w:id="39"/>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39"/>
    <w:bookmarkStart w:name="z59" w:id="40"/>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40"/>
    <w:bookmarkStart w:name="z60" w:id="41"/>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пункта 1 статьи 6 Закона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постановления акимата Каракиянского района Мангистауской области от 25.12.2023 </w:t>
      </w:r>
      <w:r>
        <w:rPr>
          <w:rFonts w:ascii="Times New Roman"/>
          <w:b w:val="false"/>
          <w:i w:val="false"/>
          <w:color w:val="000000"/>
          <w:sz w:val="28"/>
        </w:rPr>
        <w:t>№ 246</w:t>
      </w:r>
      <w:r>
        <w:rPr>
          <w:rFonts w:ascii="Times New Roman"/>
          <w:b w:val="false"/>
          <w:i w:val="false"/>
          <w:color w:val="ff0000"/>
          <w:sz w:val="28"/>
        </w:rPr>
        <w:t xml:space="preserve"> (вводится в действие со дня его первого официального опубликования ).</w:t>
      </w:r>
      <w:r>
        <w:br/>
      </w:r>
      <w:r>
        <w:rPr>
          <w:rFonts w:ascii="Times New Roman"/>
          <w:b w:val="false"/>
          <w:i w:val="false"/>
          <w:color w:val="000000"/>
          <w:sz w:val="28"/>
        </w:rPr>
        <w:t>
</w:t>
      </w:r>
    </w:p>
    <w:bookmarkStart w:name="z61" w:id="42"/>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42"/>
    <w:bookmarkStart w:name="z62" w:id="43"/>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43"/>
    <w:bookmarkStart w:name="z63" w:id="44"/>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44"/>
    <w:bookmarkStart w:name="z64" w:id="45"/>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45"/>
    <w:bookmarkStart w:name="z65" w:id="46"/>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46"/>
    <w:bookmarkStart w:name="z66" w:id="47"/>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47"/>
    <w:bookmarkStart w:name="z67" w:id="48"/>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48"/>
    <w:bookmarkStart w:name="z68" w:id="49"/>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49"/>
    <w:bookmarkStart w:name="z69" w:id="50"/>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50"/>
    <w:bookmarkStart w:name="z70" w:id="51"/>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51"/>
    <w:bookmarkStart w:name="z71" w:id="52"/>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52"/>
    <w:bookmarkStart w:name="z72" w:id="53"/>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53"/>
    <w:bookmarkStart w:name="z73" w:id="54"/>
    <w:p>
      <w:pPr>
        <w:spacing w:after="0"/>
        <w:ind w:left="0"/>
        <w:jc w:val="both"/>
      </w:pPr>
      <w:r>
        <w:rPr>
          <w:rFonts w:ascii="Times New Roman"/>
          <w:b w:val="false"/>
          <w:i w:val="false"/>
          <w:color w:val="000000"/>
          <w:sz w:val="28"/>
        </w:rPr>
        <w:t>
      19. Ответственность за конфиденциальность персональных данных о потребителях возлагается в соответствии с Законом Республики Казахстан от 21 мая 2013 года "</w:t>
      </w:r>
      <w:r>
        <w:rPr>
          <w:rFonts w:ascii="Times New Roman"/>
          <w:b w:val="false"/>
          <w:i w:val="false"/>
          <w:color w:val="000000"/>
          <w:sz w:val="28"/>
        </w:rPr>
        <w:t>О персональных данных и их защите</w:t>
      </w:r>
      <w:r>
        <w:rPr>
          <w:rFonts w:ascii="Times New Roman"/>
          <w:b w:val="false"/>
          <w:i w:val="false"/>
          <w:color w:val="000000"/>
          <w:sz w:val="28"/>
        </w:rPr>
        <w:t>".</w:t>
      </w:r>
    </w:p>
    <w:bookmarkEnd w:id="54"/>
    <w:bookmarkStart w:name="z74" w:id="55"/>
    <w:p>
      <w:pPr>
        <w:spacing w:after="0"/>
        <w:ind w:left="0"/>
        <w:jc w:val="both"/>
      </w:pPr>
      <w:r>
        <w:rPr>
          <w:rFonts w:ascii="Times New Roman"/>
          <w:b w:val="false"/>
          <w:i w:val="false"/>
          <w:color w:val="000000"/>
          <w:sz w:val="28"/>
        </w:rPr>
        <w:t>
      20. Потребитель:</w:t>
      </w:r>
    </w:p>
    <w:bookmarkEnd w:id="55"/>
    <w:bookmarkStart w:name="z75" w:id="56"/>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56"/>
    <w:bookmarkStart w:name="z76" w:id="57"/>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57"/>
    <w:bookmarkStart w:name="z77" w:id="58"/>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58"/>
    <w:bookmarkStart w:name="z78" w:id="59"/>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59"/>
    <w:bookmarkStart w:name="z79" w:id="60"/>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60"/>
    <w:bookmarkStart w:name="z80" w:id="61"/>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w:t>
      </w:r>
      <w:r>
        <w:rPr>
          <w:rFonts w:ascii="Times New Roman"/>
          <w:b w:val="false"/>
          <w:i w:val="false"/>
          <w:color w:val="000000"/>
          <w:sz w:val="28"/>
        </w:rPr>
        <w:t>№ 111</w:t>
      </w:r>
      <w:r>
        <w:rPr>
          <w:rFonts w:ascii="Times New Roman"/>
          <w:b w:val="false"/>
          <w:i w:val="false"/>
          <w:color w:val="000000"/>
          <w:sz w:val="28"/>
        </w:rPr>
        <w:t>, в том числе путем подачи заявления через объекты информатизации в сфере жилищных отношений и жилищно-коммунального хозяйства;</w:t>
      </w:r>
    </w:p>
    <w:bookmarkEnd w:id="61"/>
    <w:bookmarkStart w:name="z81" w:id="62"/>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62"/>
    <w:bookmarkStart w:name="z82" w:id="63"/>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осуществляет складирование в контейнерах и другие емкости, предусмотренные для определенных видов отходов.</w:t>
      </w:r>
    </w:p>
    <w:bookmarkEnd w:id="63"/>
    <w:bookmarkStart w:name="z83" w:id="64"/>
    <w:p>
      <w:pPr>
        <w:spacing w:after="0"/>
        <w:ind w:left="0"/>
        <w:jc w:val="both"/>
      </w:pPr>
      <w:r>
        <w:rPr>
          <w:rFonts w:ascii="Times New Roman"/>
          <w:b w:val="false"/>
          <w:i w:val="false"/>
          <w:color w:val="000000"/>
          <w:sz w:val="28"/>
        </w:rPr>
        <w:t>
      21. Поставщик:</w:t>
      </w:r>
    </w:p>
    <w:bookmarkEnd w:id="64"/>
    <w:bookmarkStart w:name="z84" w:id="65"/>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65"/>
    <w:bookmarkStart w:name="z85" w:id="66"/>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66"/>
    <w:bookmarkStart w:name="z86" w:id="67"/>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67"/>
    <w:bookmarkStart w:name="z87" w:id="68"/>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68"/>
    <w:bookmarkStart w:name="z88" w:id="69"/>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69"/>
    <w:bookmarkStart w:name="z89" w:id="70"/>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 и нормативным правовым актам;</w:t>
      </w:r>
    </w:p>
    <w:bookmarkEnd w:id="70"/>
    <w:bookmarkStart w:name="z90" w:id="71"/>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принимает все меры по восстановлению качества и выполняет перерасчет;</w:t>
      </w:r>
    </w:p>
    <w:bookmarkEnd w:id="71"/>
    <w:bookmarkStart w:name="z91" w:id="72"/>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предусмотренным законодательством  Республики Казахстан;</w:t>
      </w:r>
    </w:p>
    <w:bookmarkEnd w:id="72"/>
    <w:bookmarkStart w:name="z92" w:id="73"/>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73"/>
    <w:bookmarkStart w:name="z93" w:id="74"/>
    <w:p>
      <w:pPr>
        <w:spacing w:after="0"/>
        <w:ind w:left="0"/>
        <w:jc w:val="left"/>
      </w:pPr>
      <w:r>
        <w:rPr>
          <w:rFonts w:ascii="Times New Roman"/>
          <w:b/>
          <w:i w:val="false"/>
          <w:color w:val="000000"/>
        </w:rPr>
        <w:t xml:space="preserve"> Глава 4. Порядок расчета и оплаты коммунальных услуг</w:t>
      </w:r>
    </w:p>
    <w:bookmarkEnd w:id="74"/>
    <w:bookmarkStart w:name="z94" w:id="75"/>
    <w:p>
      <w:pPr>
        <w:spacing w:after="0"/>
        <w:ind w:left="0"/>
        <w:jc w:val="both"/>
      </w:pPr>
      <w:r>
        <w:rPr>
          <w:rFonts w:ascii="Times New Roman"/>
          <w:b w:val="false"/>
          <w:i w:val="false"/>
          <w:color w:val="000000"/>
          <w:sz w:val="28"/>
        </w:rPr>
        <w:t>
      22. Потребитель производит оплату за коммунальные услуги по единому платежному документу по форме согласно приложению к настоящим правилам.</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постановления акимата Каракиянского района Мангистауской области от 25.12.2023 </w:t>
      </w:r>
      <w:r>
        <w:rPr>
          <w:rFonts w:ascii="Times New Roman"/>
          <w:b w:val="false"/>
          <w:i w:val="false"/>
          <w:color w:val="000000"/>
          <w:sz w:val="28"/>
        </w:rPr>
        <w:t>№ 246</w:t>
      </w:r>
      <w:r>
        <w:rPr>
          <w:rFonts w:ascii="Times New Roman"/>
          <w:b w:val="false"/>
          <w:i w:val="false"/>
          <w:color w:val="ff0000"/>
          <w:sz w:val="28"/>
        </w:rPr>
        <w:t xml:space="preserve"> (вводится в действие со дня его первого официального опубликования ).</w:t>
      </w:r>
      <w:r>
        <w:br/>
      </w:r>
      <w:r>
        <w:rPr>
          <w:rFonts w:ascii="Times New Roman"/>
          <w:b w:val="false"/>
          <w:i w:val="false"/>
          <w:color w:val="000000"/>
          <w:sz w:val="28"/>
        </w:rPr>
        <w:t>
</w:t>
      </w:r>
    </w:p>
    <w:bookmarkStart w:name="z95" w:id="76"/>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76"/>
    <w:bookmarkStart w:name="z96" w:id="77"/>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77"/>
    <w:bookmarkStart w:name="z97" w:id="78"/>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постановления акимата Каракиянского района Мангистауской области от 25.12.2023 </w:t>
      </w:r>
      <w:r>
        <w:rPr>
          <w:rFonts w:ascii="Times New Roman"/>
          <w:b w:val="false"/>
          <w:i w:val="false"/>
          <w:color w:val="000000"/>
          <w:sz w:val="28"/>
        </w:rPr>
        <w:t>№ 246</w:t>
      </w:r>
      <w:r>
        <w:rPr>
          <w:rFonts w:ascii="Times New Roman"/>
          <w:b w:val="false"/>
          <w:i w:val="false"/>
          <w:color w:val="ff0000"/>
          <w:sz w:val="28"/>
        </w:rPr>
        <w:t xml:space="preserve"> (вводится в действие со дня его первого официального опубликования ).</w:t>
      </w:r>
      <w:r>
        <w:br/>
      </w:r>
      <w:r>
        <w:rPr>
          <w:rFonts w:ascii="Times New Roman"/>
          <w:b w:val="false"/>
          <w:i w:val="false"/>
          <w:color w:val="000000"/>
          <w:sz w:val="28"/>
        </w:rPr>
        <w:t>
</w:t>
      </w:r>
    </w:p>
    <w:bookmarkStart w:name="z98" w:id="79"/>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w:t>
      </w:r>
      <w:r>
        <w:rPr>
          <w:rFonts w:ascii="Times New Roman"/>
          <w:b w:val="false"/>
          <w:i w:val="false"/>
          <w:color w:val="000000"/>
          <w:sz w:val="28"/>
        </w:rPr>
        <w:t>подпунктом 10-24)</w:t>
      </w:r>
      <w:r>
        <w:rPr>
          <w:rFonts w:ascii="Times New Roman"/>
          <w:b w:val="false"/>
          <w:i w:val="false"/>
          <w:color w:val="000000"/>
          <w:sz w:val="28"/>
        </w:rPr>
        <w:t xml:space="preserve"> статьи 10-2 Закона Республики Казахстан "О жилищных отношениях".</w:t>
      </w:r>
    </w:p>
    <w:bookmarkEnd w:id="79"/>
    <w:bookmarkStart w:name="z99" w:id="80"/>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w:t>
      </w:r>
      <w:r>
        <w:rPr>
          <w:rFonts w:ascii="Times New Roman"/>
          <w:b w:val="false"/>
          <w:i w:val="false"/>
          <w:color w:val="000000"/>
          <w:sz w:val="28"/>
        </w:rPr>
        <w:t>подпунктом 34)</w:t>
      </w:r>
      <w:r>
        <w:rPr>
          <w:rFonts w:ascii="Times New Roman"/>
          <w:b w:val="false"/>
          <w:i w:val="false"/>
          <w:color w:val="000000"/>
          <w:sz w:val="28"/>
        </w:rPr>
        <w:t>пункта 1 статьи 27 Закона Республики Казахстан "О местном государственном управлении и самоуправлении в Республике Казахстан".</w:t>
      </w:r>
    </w:p>
    <w:bookmarkEnd w:id="80"/>
    <w:bookmarkStart w:name="z100" w:id="81"/>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81"/>
    <w:bookmarkStart w:name="z101" w:id="82"/>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82"/>
    <w:bookmarkStart w:name="z102" w:id="83"/>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83"/>
    <w:bookmarkStart w:name="z103" w:id="84"/>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84"/>
    <w:bookmarkStart w:name="z104" w:id="85"/>
    <w:p>
      <w:pPr>
        <w:spacing w:after="0"/>
        <w:ind w:left="0"/>
        <w:jc w:val="left"/>
      </w:pPr>
      <w:r>
        <w:rPr>
          <w:rFonts w:ascii="Times New Roman"/>
          <w:b/>
          <w:i w:val="false"/>
          <w:color w:val="000000"/>
        </w:rPr>
        <w:t xml:space="preserve"> Глава 5. Порядок разрешения разногласий</w:t>
      </w:r>
    </w:p>
    <w:bookmarkEnd w:id="85"/>
    <w:bookmarkStart w:name="z105" w:id="86"/>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86"/>
    <w:bookmarkStart w:name="z106" w:id="87"/>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87"/>
    <w:bookmarkStart w:name="z107" w:id="88"/>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88"/>
    <w:bookmarkStart w:name="z108" w:id="89"/>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89"/>
    <w:bookmarkStart w:name="z109" w:id="90"/>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90"/>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в редакции постановления акимата Каракиянского района Мангистауской области от 25.12.2023 </w:t>
      </w:r>
      <w:r>
        <w:rPr>
          <w:rFonts w:ascii="Times New Roman"/>
          <w:b w:val="false"/>
          <w:i w:val="false"/>
          <w:color w:val="000000"/>
          <w:sz w:val="28"/>
        </w:rPr>
        <w:t>№ 246</w:t>
      </w:r>
      <w:r>
        <w:rPr>
          <w:rFonts w:ascii="Times New Roman"/>
          <w:b w:val="false"/>
          <w:i w:val="false"/>
          <w:color w:val="ff0000"/>
          <w:sz w:val="28"/>
        </w:rPr>
        <w:t xml:space="preserve"> (вводится в действие со дня его первого официального опубликования ).</w:t>
      </w:r>
      <w:r>
        <w:br/>
      </w:r>
      <w:r>
        <w:rPr>
          <w:rFonts w:ascii="Times New Roman"/>
          <w:b w:val="false"/>
          <w:i w:val="false"/>
          <w:color w:val="000000"/>
          <w:sz w:val="28"/>
        </w:rPr>
        <w:t>
</w:t>
      </w:r>
    </w:p>
    <w:bookmarkStart w:name="z116" w:id="91"/>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91"/>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в редакции постановления акимата Каракиянского района Мангистауской области от 25.12.2023 </w:t>
      </w:r>
      <w:r>
        <w:rPr>
          <w:rFonts w:ascii="Times New Roman"/>
          <w:b w:val="false"/>
          <w:i w:val="false"/>
          <w:color w:val="000000"/>
          <w:sz w:val="28"/>
        </w:rPr>
        <w:t>№ 246</w:t>
      </w:r>
      <w:r>
        <w:rPr>
          <w:rFonts w:ascii="Times New Roman"/>
          <w:b w:val="false"/>
          <w:i w:val="false"/>
          <w:color w:val="ff0000"/>
          <w:sz w:val="28"/>
        </w:rPr>
        <w:t xml:space="preserve"> (вводится в действие со дня его первого официального опубликования ).</w:t>
      </w:r>
      <w:r>
        <w:br/>
      </w:r>
      <w:r>
        <w:rPr>
          <w:rFonts w:ascii="Times New Roman"/>
          <w:b w:val="false"/>
          <w:i w:val="false"/>
          <w:color w:val="000000"/>
          <w:sz w:val="28"/>
        </w:rPr>
        <w:t>
</w:t>
      </w:r>
    </w:p>
    <w:bookmarkStart w:name="z118" w:id="92"/>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и направляет потребителю досудебную претензию с обоснованием суммы доплаты.</w:t>
      </w:r>
    </w:p>
    <w:bookmarkEnd w:id="92"/>
    <w:bookmarkStart w:name="z119" w:id="93"/>
    <w:p>
      <w:pPr>
        <w:spacing w:after="0"/>
        <w:ind w:left="0"/>
        <w:jc w:val="both"/>
      </w:pPr>
      <w:r>
        <w:rPr>
          <w:rFonts w:ascii="Times New Roman"/>
          <w:b w:val="false"/>
          <w:i w:val="false"/>
          <w:color w:val="000000"/>
          <w:sz w:val="28"/>
        </w:rPr>
        <w:t>
      В случае неурегулирования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93"/>
    <w:bookmarkStart w:name="z120" w:id="94"/>
    <w:p>
      <w:pPr>
        <w:spacing w:after="0"/>
        <w:ind w:left="0"/>
        <w:jc w:val="left"/>
      </w:pPr>
      <w:r>
        <w:rPr>
          <w:rFonts w:ascii="Times New Roman"/>
          <w:b/>
          <w:i w:val="false"/>
          <w:color w:val="000000"/>
        </w:rPr>
        <w:t xml:space="preserve"> Глава 6. Заключительные положения</w:t>
      </w:r>
    </w:p>
    <w:bookmarkEnd w:id="94"/>
    <w:bookmarkStart w:name="z121" w:id="95"/>
    <w:p>
      <w:pPr>
        <w:spacing w:after="0"/>
        <w:ind w:left="0"/>
        <w:jc w:val="both"/>
      </w:pPr>
      <w:r>
        <w:rPr>
          <w:rFonts w:ascii="Times New Roman"/>
          <w:b w:val="false"/>
          <w:i w:val="false"/>
          <w:color w:val="000000"/>
          <w:sz w:val="28"/>
        </w:rPr>
        <w:t>
      37.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95"/>
    <w:bookmarkStart w:name="z122" w:id="96"/>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теплоснабжения, водоснабжения, водоотведения, газоснабжения, сбора, вывоза, утилизации, переработки и захоронения твердых бытовых отходов.</w:t>
      </w:r>
    </w:p>
    <w:bookmarkEnd w:id="9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Каракиянского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25 декабря 2023 года № 246</w:t>
            </w:r>
          </w:p>
        </w:tc>
      </w:tr>
    </w:tbl>
    <w:p>
      <w:pPr>
        <w:spacing w:after="0"/>
        <w:ind w:left="0"/>
        <w:jc w:val="left"/>
      </w:pPr>
      <w:r>
        <w:rPr>
          <w:rFonts w:ascii="Times New Roman"/>
          <w:b/>
          <w:i w:val="false"/>
          <w:color w:val="000000"/>
        </w:rPr>
        <w:t xml:space="preserve"> Біріңғай төлем құжаты/Единый платежный документ</w:t>
      </w:r>
    </w:p>
    <w:p>
      <w:pPr>
        <w:spacing w:after="0"/>
        <w:ind w:left="0"/>
        <w:jc w:val="both"/>
      </w:pPr>
      <w:r>
        <w:rPr>
          <w:rFonts w:ascii="Times New Roman"/>
          <w:b w:val="false"/>
          <w:i w:val="false"/>
          <w:color w:val="ff0000"/>
          <w:sz w:val="28"/>
        </w:rPr>
        <w:t xml:space="preserve">
      Сноска. Постановление дополнено приложением в соответствии с постановлением акимата Каракиянского района Мангистауской области от 25.12.2023 </w:t>
      </w:r>
      <w:r>
        <w:rPr>
          <w:rFonts w:ascii="Times New Roman"/>
          <w:b w:val="false"/>
          <w:i w:val="false"/>
          <w:color w:val="ff0000"/>
          <w:sz w:val="28"/>
        </w:rPr>
        <w:t>№ 246</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w:t>
            </w:r>
          </w:p>
          <w:p>
            <w:pPr>
              <w:spacing w:after="20"/>
              <w:ind w:left="20"/>
              <w:jc w:val="both"/>
            </w:pPr>
            <w:r>
              <w:rPr>
                <w:rFonts w:ascii="Times New Roman"/>
                <w:b w:val="false"/>
                <w:i w:val="false"/>
                <w:color w:val="000000"/>
                <w:sz w:val="20"/>
              </w:rPr>
              <w:t>
(болған жағдайда)/Фамилия, имя,</w:t>
            </w:r>
          </w:p>
          <w:p>
            <w:pPr>
              <w:spacing w:after="20"/>
              <w:ind w:left="20"/>
              <w:jc w:val="both"/>
            </w:pPr>
            <w:r>
              <w:rPr>
                <w:rFonts w:ascii="Times New Roman"/>
                <w:b w:val="false"/>
                <w:i w:val="false"/>
                <w:color w:val="000000"/>
                <w:sz w:val="20"/>
              </w:rPr>
              <w:t>
отчество (при наличии)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w:t>
            </w:r>
          </w:p>
          <w:p>
            <w:pPr>
              <w:spacing w:after="20"/>
              <w:ind w:left="20"/>
              <w:jc w:val="both"/>
            </w:pPr>
            <w:r>
              <w:rPr>
                <w:rFonts w:ascii="Times New Roman"/>
                <w:b w:val="false"/>
                <w:i w:val="false"/>
                <w:color w:val="000000"/>
                <w:sz w:val="20"/>
              </w:rPr>
              <w:t>
Контактный номер поставщика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тердің аталуы/</w:t>
            </w:r>
          </w:p>
          <w:p>
            <w:pPr>
              <w:spacing w:after="20"/>
              <w:ind w:left="20"/>
              <w:jc w:val="both"/>
            </w:pPr>
            <w:r>
              <w:rPr>
                <w:rFonts w:ascii="Times New Roman"/>
                <w:b w:val="false"/>
                <w:i w:val="false"/>
                <w:color w:val="000000"/>
                <w:sz w:val="20"/>
              </w:rPr>
              <w:t>
Наиме 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 дағы</w:t>
            </w:r>
          </w:p>
          <w:p>
            <w:pPr>
              <w:spacing w:after="20"/>
              <w:ind w:left="20"/>
              <w:jc w:val="both"/>
            </w:pPr>
            <w:r>
              <w:rPr>
                <w:rFonts w:ascii="Times New Roman"/>
                <w:b w:val="false"/>
                <w:i w:val="false"/>
                <w:color w:val="000000"/>
                <w:sz w:val="20"/>
              </w:rPr>
              <w:t>
сальдо/</w:t>
            </w:r>
          </w:p>
          <w:p>
            <w:pPr>
              <w:spacing w:after="20"/>
              <w:ind w:left="20"/>
              <w:jc w:val="both"/>
            </w:pPr>
            <w:r>
              <w:rPr>
                <w:rFonts w:ascii="Times New Roman"/>
                <w:b w:val="false"/>
                <w:i w:val="false"/>
                <w:color w:val="000000"/>
                <w:sz w:val="20"/>
              </w:rPr>
              <w:t>
Сальдо на начало</w:t>
            </w:r>
          </w:p>
          <w:p>
            <w:pPr>
              <w:spacing w:after="20"/>
              <w:ind w:left="20"/>
              <w:jc w:val="both"/>
            </w:pPr>
            <w:r>
              <w:rPr>
                <w:rFonts w:ascii="Times New Roman"/>
                <w:b w:val="false"/>
                <w:i w:val="false"/>
                <w:color w:val="000000"/>
                <w:sz w:val="20"/>
              </w:rPr>
              <w:t>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 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 ғы</w:t>
            </w:r>
          </w:p>
          <w:p>
            <w:pPr>
              <w:spacing w:after="20"/>
              <w:ind w:left="20"/>
              <w:jc w:val="both"/>
            </w:pPr>
            <w:r>
              <w:rPr>
                <w:rFonts w:ascii="Times New Roman"/>
                <w:b w:val="false"/>
                <w:i w:val="false"/>
                <w:color w:val="000000"/>
                <w:sz w:val="20"/>
              </w:rPr>
              <w:t>
көрсет кіш/</w:t>
            </w:r>
          </w:p>
          <w:p>
            <w:pPr>
              <w:spacing w:after="20"/>
              <w:ind w:left="20"/>
              <w:jc w:val="both"/>
            </w:pPr>
            <w:r>
              <w:rPr>
                <w:rFonts w:ascii="Times New Roman"/>
                <w:b w:val="false"/>
                <w:i w:val="false"/>
                <w:color w:val="000000"/>
                <w:sz w:val="20"/>
              </w:rPr>
              <w:t>
Преды дущие пока 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 дық</w:t>
            </w:r>
          </w:p>
          <w:p>
            <w:pPr>
              <w:spacing w:after="20"/>
              <w:ind w:left="20"/>
              <w:jc w:val="both"/>
            </w:pPr>
            <w:r>
              <w:rPr>
                <w:rFonts w:ascii="Times New Roman"/>
                <w:b w:val="false"/>
                <w:i w:val="false"/>
                <w:color w:val="000000"/>
                <w:sz w:val="20"/>
              </w:rPr>
              <w:t>
көрсет кіш/</w:t>
            </w:r>
          </w:p>
          <w:p>
            <w:pPr>
              <w:spacing w:after="20"/>
              <w:ind w:left="20"/>
              <w:jc w:val="both"/>
            </w:pPr>
            <w:r>
              <w:rPr>
                <w:rFonts w:ascii="Times New Roman"/>
                <w:b w:val="false"/>
                <w:i w:val="false"/>
                <w:color w:val="000000"/>
                <w:sz w:val="20"/>
              </w:rPr>
              <w:t>
Теку щие пока 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 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 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 слено за ______ год/</w:t>
            </w:r>
          </w:p>
          <w:p>
            <w:pPr>
              <w:spacing w:after="20"/>
              <w:ind w:left="20"/>
              <w:jc w:val="both"/>
            </w:pPr>
            <w:r>
              <w:rPr>
                <w:rFonts w:ascii="Times New Roman"/>
                <w:b w:val="false"/>
                <w:i w:val="false"/>
                <w:color w:val="000000"/>
                <w:sz w:val="20"/>
              </w:rPr>
              <w:t>
2023 жылғы ____ үшін есеп телді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 ақы/пеня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w:t>
            </w:r>
          </w:p>
          <w:p>
            <w:pPr>
              <w:spacing w:after="20"/>
              <w:ind w:left="20"/>
              <w:jc w:val="both"/>
            </w:pPr>
            <w:r>
              <w:rPr>
                <w:rFonts w:ascii="Times New Roman"/>
                <w:b w:val="false"/>
                <w:i w:val="false"/>
                <w:color w:val="000000"/>
                <w:sz w:val="20"/>
              </w:rPr>
              <w:t>
Пере 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нетін</w:t>
            </w:r>
          </w:p>
          <w:p>
            <w:pPr>
              <w:spacing w:after="20"/>
              <w:ind w:left="20"/>
              <w:jc w:val="both"/>
            </w:pPr>
            <w:r>
              <w:rPr>
                <w:rFonts w:ascii="Times New Roman"/>
                <w:b w:val="false"/>
                <w:i w:val="false"/>
                <w:color w:val="000000"/>
                <w:sz w:val="20"/>
              </w:rPr>
              <w:t>
сомма /К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w:t>
            </w:r>
          </w:p>
          <w:p>
            <w:pPr>
              <w:spacing w:after="20"/>
              <w:ind w:left="20"/>
              <w:jc w:val="both"/>
            </w:pPr>
            <w:r>
              <w:rPr>
                <w:rFonts w:ascii="Times New Roman"/>
                <w:b w:val="false"/>
                <w:i w:val="false"/>
                <w:color w:val="000000"/>
                <w:sz w:val="20"/>
              </w:rPr>
              <w:t>
жабдықтау/</w:t>
            </w:r>
          </w:p>
          <w:p>
            <w:pPr>
              <w:spacing w:after="20"/>
              <w:ind w:left="20"/>
              <w:jc w:val="both"/>
            </w:pPr>
            <w:r>
              <w:rPr>
                <w:rFonts w:ascii="Times New Roman"/>
                <w:b w:val="false"/>
                <w:i w:val="false"/>
                <w:color w:val="000000"/>
                <w:sz w:val="20"/>
              </w:rPr>
              <w:t>
Теплоснаб</w:t>
            </w:r>
          </w:p>
          <w:p>
            <w:pPr>
              <w:spacing w:after="20"/>
              <w:ind w:left="20"/>
              <w:jc w:val="both"/>
            </w:pPr>
            <w:r>
              <w:rPr>
                <w:rFonts w:ascii="Times New Roman"/>
                <w:b w:val="false"/>
                <w:i w:val="false"/>
                <w:color w:val="000000"/>
                <w:sz w:val="20"/>
              </w:rPr>
              <w:t>
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 снабжение/</w:t>
            </w:r>
          </w:p>
          <w:p>
            <w:pPr>
              <w:spacing w:after="20"/>
              <w:ind w:left="20"/>
              <w:jc w:val="both"/>
            </w:pPr>
            <w:r>
              <w:rPr>
                <w:rFonts w:ascii="Times New Roman"/>
                <w:b w:val="false"/>
                <w:i w:val="false"/>
                <w:color w:val="000000"/>
                <w:sz w:val="20"/>
              </w:rPr>
              <w:t>
электрмен</w:t>
            </w:r>
          </w:p>
          <w:p>
            <w:pPr>
              <w:spacing w:after="20"/>
              <w:ind w:left="20"/>
              <w:jc w:val="both"/>
            </w:pPr>
            <w:r>
              <w:rPr>
                <w:rFonts w:ascii="Times New Roman"/>
                <w:b w:val="false"/>
                <w:i w:val="false"/>
                <w:color w:val="000000"/>
                <w:sz w:val="20"/>
              </w:rPr>
              <w:t>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w:t>
            </w:r>
          </w:p>
          <w:p>
            <w:pPr>
              <w:spacing w:after="20"/>
              <w:ind w:left="20"/>
              <w:jc w:val="both"/>
            </w:pPr>
            <w:r>
              <w:rPr>
                <w:rFonts w:ascii="Times New Roman"/>
                <w:b w:val="false"/>
                <w:i w:val="false"/>
                <w:color w:val="000000"/>
                <w:sz w:val="20"/>
              </w:rPr>
              <w:t>
Горячее водоснаб</w:t>
            </w:r>
          </w:p>
          <w:p>
            <w:pPr>
              <w:spacing w:after="20"/>
              <w:ind w:left="20"/>
              <w:jc w:val="both"/>
            </w:pPr>
            <w:r>
              <w:rPr>
                <w:rFonts w:ascii="Times New Roman"/>
                <w:b w:val="false"/>
                <w:i w:val="false"/>
                <w:color w:val="000000"/>
                <w:sz w:val="20"/>
              </w:rPr>
              <w:t>
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 жение/</w:t>
            </w:r>
          </w:p>
          <w:p>
            <w:pPr>
              <w:spacing w:after="20"/>
              <w:ind w:left="20"/>
              <w:jc w:val="both"/>
            </w:pPr>
            <w:r>
              <w:rPr>
                <w:rFonts w:ascii="Times New Roman"/>
                <w:b w:val="false"/>
                <w:i w:val="false"/>
                <w:color w:val="000000"/>
                <w:sz w:val="20"/>
              </w:rPr>
              <w:t>
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p>
            <w:pPr>
              <w:spacing w:after="20"/>
              <w:ind w:left="20"/>
              <w:jc w:val="both"/>
            </w:pPr>
            <w:r>
              <w:rPr>
                <w:rFonts w:ascii="Times New Roman"/>
                <w:b w:val="false"/>
                <w:i w:val="false"/>
                <w:color w:val="000000"/>
                <w:sz w:val="20"/>
              </w:rPr>
              <w:t>
Водо 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p>
            <w:pPr>
              <w:spacing w:after="20"/>
              <w:ind w:left="20"/>
              <w:jc w:val="both"/>
            </w:pPr>
            <w:r>
              <w:rPr>
                <w:rFonts w:ascii="Times New Roman"/>
                <w:b w:val="false"/>
                <w:i w:val="false"/>
                <w:color w:val="000000"/>
                <w:sz w:val="20"/>
              </w:rPr>
              <w:t>
газоснаб 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w:t>
            </w:r>
          </w:p>
          <w:p>
            <w:pPr>
              <w:spacing w:after="20"/>
              <w:ind w:left="20"/>
              <w:jc w:val="both"/>
            </w:pPr>
            <w:r>
              <w:rPr>
                <w:rFonts w:ascii="Times New Roman"/>
                <w:b w:val="false"/>
                <w:i w:val="false"/>
                <w:color w:val="000000"/>
                <w:sz w:val="20"/>
              </w:rPr>
              <w:t>
Обслужи 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w:t>
            </w:r>
          </w:p>
          <w:p>
            <w:pPr>
              <w:spacing w:after="20"/>
              <w:ind w:left="20"/>
              <w:jc w:val="both"/>
            </w:pPr>
            <w:r>
              <w:rPr>
                <w:rFonts w:ascii="Times New Roman"/>
                <w:b w:val="false"/>
                <w:i w:val="false"/>
                <w:color w:val="000000"/>
                <w:sz w:val="20"/>
              </w:rPr>
              <w:t>
қалдық</w:t>
            </w:r>
          </w:p>
          <w:p>
            <w:pPr>
              <w:spacing w:after="20"/>
              <w:ind w:left="20"/>
              <w:jc w:val="both"/>
            </w:pPr>
            <w:r>
              <w:rPr>
                <w:rFonts w:ascii="Times New Roman"/>
                <w:b w:val="false"/>
                <w:i w:val="false"/>
                <w:color w:val="000000"/>
                <w:sz w:val="20"/>
              </w:rPr>
              <w:t>
тарды жинау</w:t>
            </w:r>
          </w:p>
          <w:p>
            <w:pPr>
              <w:spacing w:after="20"/>
              <w:ind w:left="20"/>
              <w:jc w:val="both"/>
            </w:pPr>
            <w:r>
              <w:rPr>
                <w:rFonts w:ascii="Times New Roman"/>
                <w:b w:val="false"/>
                <w:i w:val="false"/>
                <w:color w:val="000000"/>
                <w:sz w:val="20"/>
              </w:rPr>
              <w:t>
және әкету (қоқыс әкету)/</w:t>
            </w:r>
          </w:p>
          <w:p>
            <w:pPr>
              <w:spacing w:after="20"/>
              <w:ind w:left="20"/>
              <w:jc w:val="both"/>
            </w:pPr>
            <w:r>
              <w:rPr>
                <w:rFonts w:ascii="Times New Roman"/>
                <w:b w:val="false"/>
                <w:i w:val="false"/>
                <w:color w:val="000000"/>
                <w:sz w:val="20"/>
              </w:rPr>
              <w:t>
Сбор и вывоз твердых</w:t>
            </w:r>
          </w:p>
          <w:p>
            <w:pPr>
              <w:spacing w:after="20"/>
              <w:ind w:left="20"/>
              <w:jc w:val="both"/>
            </w:pPr>
            <w:r>
              <w:rPr>
                <w:rFonts w:ascii="Times New Roman"/>
                <w:b w:val="false"/>
                <w:i w:val="false"/>
                <w:color w:val="000000"/>
                <w:sz w:val="20"/>
              </w:rPr>
              <w:t>
бытовых отходов</w:t>
            </w:r>
          </w:p>
          <w:p>
            <w:pPr>
              <w:spacing w:after="20"/>
              <w:ind w:left="20"/>
              <w:jc w:val="both"/>
            </w:pPr>
            <w:r>
              <w:rPr>
                <w:rFonts w:ascii="Times New Roman"/>
                <w:b w:val="false"/>
                <w:i w:val="false"/>
                <w:color w:val="000000"/>
                <w:sz w:val="20"/>
              </w:rPr>
              <w:t>
(мусоро 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Төлеу мерзімі " " жыл/Срок оплаты " "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