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8471" w14:textId="5c28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11 сентября 2020 года № 53/422 "Об утверждении Регламента собрания местного сообщества Самского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6 августа 2021 года № 10/91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Регламента собрания местного сообщества Самского сельского округа"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53/422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4291)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Самского сельского округа утвержденное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Настоящий Регламент собрания местного сообщества Самского сельского округа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Самского сельского округа (далее – сельский округ) и отчета об исполнении бюджета;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Самсого сельского округа по управлению коммунальной собственностью Самского сельского округа (коммунальной собственностью местного самоуправления);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Самского сельского округа;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Самского сельского округа;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Самского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самскогосельского округа.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Решения, принятые собранием, рассматриваются акимом сельского округа в срок не более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Самского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