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91e9" w14:textId="7af9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84 "О внесении изменений в решение Сырдарьинского районного маслихата от 31 декабря 2020 года № 472 "О бюджете сельского округа Акжарма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2021-2023 годы" (зарегистрировано в Реестре государственной регистрации нормативных правовых актов за номером 8119, опубликовано в эталонном контрольном банке нормативных правовых актов Республики Казахстан 19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74463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69218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81667,9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-7204,9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7204,9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