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4046" w14:textId="bcf4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№154 "Об утверждении Регламента собрания местного сообщества поселка Саксаульск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19 августа 2021 года № 96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поселка Саксаульск Аральского района" (зарегистрировано в Реестре государственной регистрации нормативных правовых актов за номером 6306)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 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 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поселка Саксаульск (далее – поселок)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поселка по управлению коммунальной собственностью поселка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поселка;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поселка;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поселка для дальнейшего внесения в соответствующую районную избирательную комиссию для регистрации в качестве кандидата в акимы поселка;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поселка;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поселка, за исключением случаев, когда протокол содержит решение собрания местного сообщества об инициировании вопроса о прекращении полномочий акима поселка.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Протокол собрания местного сообщества с решением об инициировании вопроса о прекращении полномочий акима поселка подписывается председателем и секретарем собрания и в течение пяти рабочих дней передается на рассмотрения в соответствующий маслихат района.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Главой 2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