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71443" w14:textId="b5714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Актюбинской области от 30 декабря 2020 года № 565 "Об утверждении бюджета Кенестуского сельского округа на 2021–2023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30 ноября 2021 года № 116.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Актюбинской области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Актюбинской области от 30 декабря 2020 года № 565 "Об утверждении бюджета Кенестуского сельского округа на 2021–2023 годы" (зарегистрировано в Реестре государственной регистрации нормативных правовых актов под № 7959)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Кенестуского сельского округа на 2021–2023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80 272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3 050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76 872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80 488,2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- 216,2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216,2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216,2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Кенестуского сельского округа на 2021 год поступления целевых текущих трансфертов из районного бюджета в сумме 20 598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Кенестуского сельского округа.";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Темирского районного маслихата от 30 ноября 2021 года № 116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Темирского районного маслихата от 30 декабря 2020 года № 565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Кенестуского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