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9f84" w14:textId="54e9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января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эти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2015 года № 172 "Об утверждении перечня автомобильных дорог общего пользования областного значения Актюбинской области" (зарегистрированное в реестре государственной регистрации нормативных правовых актов № 4373, опубликованное 30 июня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2015 года № 173 "Об утверждении наименований индексов автомобильных дорог общего пользования областного значения Актюбинской области" (зарегистрированное в реестре государственной регистрации нормативных правовых актов № 4374, опубликованное 30 июня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