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72da" w14:textId="79c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Уланского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декабря 2015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Уланского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Уланского районного маслихата № 281 от 25 сентября 2015 года "О повышении ставок земельного налога по Уланскому району";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167 от 28 марта 2014 года "Об утверждении регламента Уланского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