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27ff" w14:textId="d362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Кокпектинского района № 308 от 7 сентября 2012 года " О возмещении стоимости при обязательном обезвреживании (обеззараживании) и переработке без изъятия животных, продукции и сырья животного присхождения"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12 октября 2015 года № 259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Казахстана от 24 марта 1998 года "О нормативных правовых актах", акимат Кокпектинского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Кокпектинского района №308 от 7 сентября 2012 года "О возмещении стоимости при обязательном обезвреживании (обеззараживании) и переработке без изъятия животных, продукции и сырья животного присхождения" (зарегистрировано в реестре государственной регистратции нормативно-правовых актов за № 2698 от 9 октября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постановления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Сагандыков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