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565" w14:textId="58bb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ограничительных мероприятий в поселке Асубулак на участке "Лесное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Асубулак Уланского района Восточно-Казахстанской области от 22 декабря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 "О местном государственном управлении самоуправления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 "О ветеринарии" и на основании представления главного государственного ветеринарного-санитарного инспектора Уланского района № 495 от , аким поселка Асубулак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1.Отменить ограничительные мероприятия в поселке Асубулак на участке "Лесное хозяйство" в связи с окончанием лечебно-профилактических работ заболевания бруцеллезом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от  года "Об установлении ограничельных мероприятии на участке "Лесное хозяйство" в поселке Асубулак" считать утратившим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