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a1e2" w14:textId="471a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брании Председателя Мажилис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жилиса Парламента Республики Казахстан от 20 января 2012 года № I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Мажилис Парламент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рать Председателем Мажилиса Парламента Республики Казахстан депутата Нигматулина Нурлана Зайруллаевич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Централь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 Республики Казахстан              К. ТУРГАНК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