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a1e2" w14:textId="471a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избрании Председателя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Мажилиса Парламента Республики Казахстан от 20 января 2012 года № I-V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Мажилис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Избрать Председателем Мажилиса Парламента Республики Казахстан депутата Нигматулина Нурлана Зайруллаевича.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Центральной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Республики Казахстан              К. ТУРГАНКУЛОВ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