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2d12" w14:textId="b4e2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законодательные акты Республики Казахстан по вопросам социального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ноября 1999 года № 476-I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в следующие законодательные акты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января 1993 г. "О статусе и социальной защите военнослужащих и членов их семей" (Ведомости Верховного Совета Республики Казахстан, 1993 г., № 2, ст. 32; № 18, ст. 429; 1995 г., № 20, ст. 120; № 22, ст. 133; Ведомости Парламента Республики Казахстан, 1997 г., № 7, ст. 79; 1999 г., № 8, ст. 247):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четвертую и пятую статьи 10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статьи 12 слова "За поднаем (наем) временного жилого помещения им выплачивается ежемесячное пособие с учетом фактических затрат на эти цели в данном регионе и в соответствии с установленными жилищными нормами. Порядок выплаты и размеры пособия устанавливаются Правительством Республики Казахстан" исключить.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декабря 1993 г. "О местных представительных и исполнительных органах Республики Казахстан" (Ведомости Верховного Совета Республики Казахстан, 1993 г., № 23-24, ст. 516; 1995 г., № 7, ст. 48; № 20, ст. 120; Ведомости Парламента Республики Казахстан, 1996 г., № 1, ст. 175, 180; 1997 г., № 12, ст. 181; 1998 г., № 22, ст. 308; 1999 г., № 8, ст. 233;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июля 1999 г. "О внесении изменений в некоторые законодательные акты Республики Казахстан по вопросам численности депутатов маслихатов", опубликованный в газетах "Егемен Казакстан" 28 августа 1999 г. и "Казахстанская правда" 26 августа 1999 г.):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одиннадцатую статьи 22 исключить.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закона, от 21 декабря 1995 г. № 2707 "Об органах внутренних дел Республики Казахстан" (Ведомости Верховного Совета Республики Казахстан, 1995 г., № 23, ст. 154; Ведомости Парламента Республики Казахстан, 1997 г., № 7, ст. 79; № 12, ст. 184; 1998 г., № 17-18, ст. 225; № 23, ст. 416; № 24, ст. 436; 1999 г., № 8, ст. 233, 247):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пункте 1 статьи 26 слова "Кроме того им выплачиваются премии и материальная помощь"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пункт 5 статьи 30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закона, от 21 декабря 1995 г. № 2710 "Об органах национальной безопасности Республики Казахстан" (Ведомости Верховного Совета Республики Казахстан, 1995 г., № 24, ст. 157; Ведомости Парламента Республики Казахстан, 1997 г., № 10, ст. 108; № 12, ст. 184; 1998 г., № 23, ст. 416; № 24, ст. 436; 1999 г., № 8, ст. 233):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22) статьи 13 исключить.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