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f557" w14:textId="2f8f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бюджетной системе"</w:t>
      </w:r>
    </w:p>
    <w:p>
      <w:pPr>
        <w:spacing w:after="0"/>
        <w:ind w:left="0"/>
        <w:jc w:val="both"/>
      </w:pPr>
      <w:r>
        <w:rPr>
          <w:rFonts w:ascii="Times New Roman"/>
          <w:b w:val="false"/>
          <w:i w:val="false"/>
          <w:color w:val="000000"/>
          <w:sz w:val="28"/>
        </w:rPr>
        <w:t>Закон Республики Казахстан от 26 июля 1999 года № 463-1</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в Закон Республики Казахстан от 1 апреля 1999 г.  
</w:t>
      </w:r>
      <w:r>
        <w:rPr>
          <w:rFonts w:ascii="Times New Roman"/>
          <w:b w:val="false"/>
          <w:i w:val="false"/>
          <w:color w:val="000000"/>
          <w:sz w:val="28"/>
        </w:rPr>
        <w:t xml:space="preserve"> Z990357_ </w:t>
      </w:r>
      <w:r>
        <w:rPr>
          <w:rFonts w:ascii="Times New Roman"/>
          <w:b w:val="false"/>
          <w:i w:val="false"/>
          <w:color w:val="000000"/>
          <w:sz w:val="28"/>
        </w:rPr>
        <w:t>
"О бюджетной системе" (опубликованный в газетах "Егемен Казакстан" 3 апреля 
1999 г. и "Казахстанская правда" 2 апреля 1999 г.) следующие изменения и 
дополнения:
</w:t>
      </w:r>
      <w:r>
        <w:br/>
      </w:r>
      <w:r>
        <w:rPr>
          <w:rFonts w:ascii="Times New Roman"/>
          <w:b w:val="false"/>
          <w:i w:val="false"/>
          <w:color w:val="000000"/>
          <w:sz w:val="28"/>
        </w:rPr>
        <w:t>
          1. В статье 1:
</w:t>
      </w:r>
      <w:r>
        <w:br/>
      </w:r>
      <w:r>
        <w:rPr>
          <w:rFonts w:ascii="Times New Roman"/>
          <w:b w:val="false"/>
          <w:i w:val="false"/>
          <w:color w:val="000000"/>
          <w:sz w:val="28"/>
        </w:rPr>
        <w:t>
          в абзаце втором слова "местные исполнительные органы и 
подведомственные им государственные учреждения" заменить словами 
"исполнительные органы, финансируемые из местного бюджета";
</w:t>
      </w:r>
      <w:r>
        <w:br/>
      </w:r>
      <w:r>
        <w:rPr>
          <w:rFonts w:ascii="Times New Roman"/>
          <w:b w:val="false"/>
          <w:i w:val="false"/>
          <w:color w:val="000000"/>
          <w:sz w:val="28"/>
        </w:rPr>
        <w:t>
          в абзаце третьем после слов "центральные исполнительные органы" 
дополнить словами "и иные центральные государственные органы";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"бюджетное законодательство - состоит из норм Конституции Республики 
Казахстан, настоящего Закона, Закона о республиканском бюджете на 
соответствующий год, решений маслихатов о местном бюджете на 
соответствующий год и иных нормативных правовых актов по вопросам бюджетных 
процедур;";
</w:t>
      </w:r>
      <w:r>
        <w:br/>
      </w:r>
      <w:r>
        <w:rPr>
          <w:rFonts w:ascii="Times New Roman"/>
          <w:b w:val="false"/>
          <w:i w:val="false"/>
          <w:color w:val="000000"/>
          <w:sz w:val="28"/>
        </w:rPr>
        <w:t>
          в абзаце десятом слова "законодательным актом" заменить словом 
"законодательством";
</w:t>
      </w:r>
      <w:r>
        <w:br/>
      </w:r>
      <w:r>
        <w:rPr>
          <w:rFonts w:ascii="Times New Roman"/>
          <w:b w:val="false"/>
          <w:i w:val="false"/>
          <w:color w:val="000000"/>
          <w:sz w:val="28"/>
        </w:rPr>
        <w:t>
          абзацы одиннадцатый, двенадцатый, четырнадцатый исключить;
</w:t>
      </w:r>
      <w:r>
        <w:br/>
      </w:r>
      <w:r>
        <w:rPr>
          <w:rFonts w:ascii="Times New Roman"/>
          <w:b w:val="false"/>
          <w:i w:val="false"/>
          <w:color w:val="000000"/>
          <w:sz w:val="28"/>
        </w:rPr>
        <w:t>
          в абзаце пятнадцатом слова "местного бюджета" заменить словами 
"областных бюджетов, бюджетов городов Астаны и Алматы";
</w:t>
      </w:r>
      <w:r>
        <w:br/>
      </w:r>
      <w:r>
        <w:rPr>
          <w:rFonts w:ascii="Times New Roman"/>
          <w:b w:val="false"/>
          <w:i w:val="false"/>
          <w:color w:val="000000"/>
          <w:sz w:val="28"/>
        </w:rPr>
        <w:t>
          абзац восемнадцатый изложить в следующей редакции:
</w:t>
      </w:r>
      <w:r>
        <w:br/>
      </w:r>
      <w:r>
        <w:rPr>
          <w:rFonts w:ascii="Times New Roman"/>
          <w:b w:val="false"/>
          <w:i w:val="false"/>
          <w:color w:val="000000"/>
          <w:sz w:val="28"/>
        </w:rPr>
        <w:t>
          "заимствование местными исполнительными органами - процесс 
привлечения, получения, размещения, обслуживания и погашения займов акимами 
областей, городов Астаны и Алматы, имеющих форму договора (соглашения) о 
займе или эмиссии государственных ценных бумаг;";
</w:t>
      </w:r>
      <w:r>
        <w:br/>
      </w:r>
      <w:r>
        <w:rPr>
          <w:rFonts w:ascii="Times New Roman"/>
          <w:b w:val="false"/>
          <w:i w:val="false"/>
          <w:color w:val="000000"/>
          <w:sz w:val="28"/>
        </w:rPr>
        <w:t>
          в абзаце двадцать первом после слов "на возвратной" дополнить 
словами "и платной";
</w:t>
      </w:r>
      <w:r>
        <w:br/>
      </w:r>
      <w:r>
        <w:rPr>
          <w:rFonts w:ascii="Times New Roman"/>
          <w:b w:val="false"/>
          <w:i w:val="false"/>
          <w:color w:val="000000"/>
          <w:sz w:val="28"/>
        </w:rPr>
        <w:t>
          абзацы двадцать пятый, двадцать шестой, тридцатый, тридцать 
первый исключить;
</w:t>
      </w:r>
      <w:r>
        <w:br/>
      </w:r>
      <w:r>
        <w:rPr>
          <w:rFonts w:ascii="Times New Roman"/>
          <w:b w:val="false"/>
          <w:i w:val="false"/>
          <w:color w:val="000000"/>
          <w:sz w:val="28"/>
        </w:rPr>
        <w:t>
          абзац тридцать пятый изложить в следующей редакции:
</w:t>
      </w:r>
      <w:r>
        <w:br/>
      </w:r>
      <w:r>
        <w:rPr>
          <w:rFonts w:ascii="Times New Roman"/>
          <w:b w:val="false"/>
          <w:i w:val="false"/>
          <w:color w:val="000000"/>
          <w:sz w:val="28"/>
        </w:rPr>
        <w:t>
          "профицит бюджета - превышение общей суммы поступлений в бюджет 
над объемом расходов и выделяемых на возвратной основе кредитов. Размер 
утверждаемого профицита республиканского бюджета выражается в национальной 
валюте и в процентах к валовому внутреннему продукту; а профицита областных 
бюджетов, бюджетов городов Астаны и Алматы в национальной валюте;";
</w:t>
      </w:r>
      <w:r>
        <w:br/>
      </w:r>
      <w:r>
        <w:rPr>
          <w:rFonts w:ascii="Times New Roman"/>
          <w:b w:val="false"/>
          <w:i w:val="false"/>
          <w:color w:val="000000"/>
          <w:sz w:val="28"/>
        </w:rPr>
        <w:t>
          абзац сороковой изложить в следующей редакции:
</w:t>
      </w:r>
      <w:r>
        <w:br/>
      </w:r>
      <w:r>
        <w:rPr>
          <w:rFonts w:ascii="Times New Roman"/>
          <w:b w:val="false"/>
          <w:i w:val="false"/>
          <w:color w:val="000000"/>
          <w:sz w:val="28"/>
        </w:rPr>
        <w:t>
          "субвенции - официальные трансферты, передаваемые вышестоящими 
бюджетами в нижестоящие в пределах сумм, утвержденных законодательными актами
или решениями маслихатов;";
</w:t>
      </w:r>
      <w:r>
        <w:br/>
      </w:r>
      <w:r>
        <w:rPr>
          <w:rFonts w:ascii="Times New Roman"/>
          <w:b w:val="false"/>
          <w:i w:val="false"/>
          <w:color w:val="000000"/>
          <w:sz w:val="28"/>
        </w:rPr>
        <w:t>
          в абзаце сорок втором слова "утвержденным в истекшем финансовом году
бюджетным расходам" заменить словами "в истекшем финансовом году 
утвержденным бюджетным расходам, а также по зачислению в бюджеты 
официальных трансфертов.";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в абзаце сорок пятом слово "возврата" заменить словом "погашения".
     2. В подпункте 6) статьи 5 слова "по заимствованию местных 
исполнительных органов" заменить словами "по займам, привлекаемым местными 
исполнительными органами,".
     3. В статье 7:
     в подпункте а) подпункта 1):
     абзац тридцать пятый дополнить словами ", включая платежи, связанные с 
вводом в эксплуатацию радиоэлектронных средств и высокочастотных 
устройств на территории Республики Казахстан;";
     абзац тридцать седьмой изложить в следующей редакции:
     "плата за пользование судоходными водными путями;";
     дополнить абзацем следующего содержания:
     "плата за охрану и воспроизводство животного мира;";
     в подпункте б) подпункта 1):
     дополнить абзацем четырнадцатым следующего содержания:
     "средства, полученные от природопользователей по искам о возмещении 
вреда, штрафы за нарушение законодательства об охране окружающей 
среды, средства от реализации конфискованных орудий охоты и рыболовства, 
незаконно добытой продукции в размере 50 %;".
     4. В статье 8:
     в пункте 1:
     в абзаце первом слово "Периодичность" заменить словами "Порядок и 
периодичность";
     в абзаце втором слово "ежемесячно" исключить;
     в пункте 2 слово "уменьшается" заменить словами "может быть уменьшен";   
     дополнить пунктом 2-1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Порядок и периодичность передачи бюджетных изъятий, передаваемых 
из бюджетов районов (городов) в областные бюджеты и условия выделения 
субвенций из областных бюджетов в бюджеты районов (городов), определяются 
акимами областей и утверждаются областными маслихатами по согласованию с 
районными (городскими) маслихатами.".
</w:t>
      </w:r>
      <w:r>
        <w:br/>
      </w:r>
      <w:r>
        <w:rPr>
          <w:rFonts w:ascii="Times New Roman"/>
          <w:b w:val="false"/>
          <w:i w:val="false"/>
          <w:color w:val="000000"/>
          <w:sz w:val="28"/>
        </w:rPr>
        <w:t>
          5. В пункте 1 статьи 9: 
</w:t>
      </w:r>
      <w:r>
        <w:br/>
      </w:r>
      <w:r>
        <w:rPr>
          <w:rFonts w:ascii="Times New Roman"/>
          <w:b w:val="false"/>
          <w:i w:val="false"/>
          <w:color w:val="000000"/>
          <w:sz w:val="28"/>
        </w:rPr>
        <w:t>
          дополнить абзацами двадцать четвертым - двадцать шестым следующего
содержания:
</w:t>
      </w:r>
      <w:r>
        <w:br/>
      </w:r>
      <w:r>
        <w:rPr>
          <w:rFonts w:ascii="Times New Roman"/>
          <w:b w:val="false"/>
          <w:i w:val="false"/>
          <w:color w:val="000000"/>
          <w:sz w:val="28"/>
        </w:rPr>
        <w:t>
          "фельдъегерской связи;
</w:t>
      </w:r>
      <w:r>
        <w:br/>
      </w:r>
      <w:r>
        <w:rPr>
          <w:rFonts w:ascii="Times New Roman"/>
          <w:b w:val="false"/>
          <w:i w:val="false"/>
          <w:color w:val="000000"/>
          <w:sz w:val="28"/>
        </w:rPr>
        <w:t>
          проектно-изыскательских работ на республиканском уровне;
</w:t>
      </w:r>
      <w:r>
        <w:br/>
      </w:r>
      <w:r>
        <w:rPr>
          <w:rFonts w:ascii="Times New Roman"/>
          <w:b w:val="false"/>
          <w:i w:val="false"/>
          <w:color w:val="000000"/>
          <w:sz w:val="28"/>
        </w:rPr>
        <w:t>
          эксплуатацию, строительство и реконструкции дорожной системы 
республиканского значения;";
</w:t>
      </w:r>
      <w:r>
        <w:br/>
      </w:r>
      <w:r>
        <w:rPr>
          <w:rFonts w:ascii="Times New Roman"/>
          <w:b w:val="false"/>
          <w:i w:val="false"/>
          <w:color w:val="000000"/>
          <w:sz w:val="28"/>
        </w:rPr>
        <w:t>
          в абзаце двадцать шестом слово "правительственным" заменить 
словом "государственным".
</w:t>
      </w:r>
      <w:r>
        <w:br/>
      </w:r>
      <w:r>
        <w:rPr>
          <w:rFonts w:ascii="Times New Roman"/>
          <w:b w:val="false"/>
          <w:i w:val="false"/>
          <w:color w:val="000000"/>
          <w:sz w:val="28"/>
        </w:rPr>
        <w:t>
          6. В статье 10:
</w:t>
      </w:r>
      <w:r>
        <w:br/>
      </w:r>
      <w:r>
        <w:rPr>
          <w:rFonts w:ascii="Times New Roman"/>
          <w:b w:val="false"/>
          <w:i w:val="false"/>
          <w:color w:val="000000"/>
          <w:sz w:val="28"/>
        </w:rPr>
        <w:t>
          пункт 1 дополнить абзацем следующего содержания:
</w:t>
      </w:r>
      <w:r>
        <w:br/>
      </w:r>
      <w:r>
        <w:rPr>
          <w:rFonts w:ascii="Times New Roman"/>
          <w:b w:val="false"/>
          <w:i w:val="false"/>
          <w:color w:val="000000"/>
          <w:sz w:val="28"/>
        </w:rPr>
        <w:t>
          "Дефицит областного бюджета, бюджетов городов Астаны и Алматы на 
соответствующий год не может превышать лимит заимствования местного 
исполнительного органа, установленный на этот год.";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Областными представительными органами утверждаются стабильные 
нормативы распределения доходов между областным бюджетом и бюджетами районов
(городов), долговременные размеры субвенций, передаваемых из областных 
бюджетов в бюджеты районов (городов), и бюджетных изъятий, передаваемых из 
бюджетов районов (городов) в областные бюджеты,".
</w:t>
      </w:r>
      <w:r>
        <w:br/>
      </w:r>
      <w:r>
        <w:rPr>
          <w:rFonts w:ascii="Times New Roman"/>
          <w:b w:val="false"/>
          <w:i w:val="false"/>
          <w:color w:val="000000"/>
          <w:sz w:val="28"/>
        </w:rPr>
        <w:t>
          7. В статье 11:
</w:t>
      </w:r>
      <w:r>
        <w:br/>
      </w:r>
      <w:r>
        <w:rPr>
          <w:rFonts w:ascii="Times New Roman"/>
          <w:b w:val="false"/>
          <w:i w:val="false"/>
          <w:color w:val="000000"/>
          <w:sz w:val="28"/>
        </w:rPr>
        <w:t>
          подпункт б) подпункта 1) дополнить абзацем одиннадцатым следующего 
содержания:
</w:t>
      </w:r>
      <w:r>
        <w:br/>
      </w:r>
      <w:r>
        <w:rPr>
          <w:rFonts w:ascii="Times New Roman"/>
          <w:b w:val="false"/>
          <w:i w:val="false"/>
          <w:color w:val="000000"/>
          <w:sz w:val="28"/>
        </w:rPr>
        <w:t>
          "средства, полученные от природопользователей по искам о возмещении 
вреда, штрафы за нарушение законодательства об охране окружающей среды, 
средства от реализации конфискованных орудий охоты и рыболовства, 
незаконно добытой продукции в размере 50%;";
</w:t>
      </w:r>
      <w:r>
        <w:br/>
      </w:r>
      <w:r>
        <w:rPr>
          <w:rFonts w:ascii="Times New Roman"/>
          <w:b w:val="false"/>
          <w:i w:val="false"/>
          <w:color w:val="000000"/>
          <w:sz w:val="28"/>
        </w:rPr>
        <w:t>
          абзац третий подпункта 2) после слова "вышестоящих" дополнить 
словами "и нижестоящих".
</w:t>
      </w:r>
      <w:r>
        <w:br/>
      </w:r>
      <w:r>
        <w:rPr>
          <w:rFonts w:ascii="Times New Roman"/>
          <w:b w:val="false"/>
          <w:i w:val="false"/>
          <w:color w:val="000000"/>
          <w:sz w:val="28"/>
        </w:rPr>
        <w:t>
          8. В заголовке главы 3 слово "составление" заменить словом "разработка".
</w:t>
      </w:r>
      <w:r>
        <w:br/>
      </w:r>
      <w:r>
        <w:rPr>
          <w:rFonts w:ascii="Times New Roman"/>
          <w:b w:val="false"/>
          <w:i w:val="false"/>
          <w:color w:val="000000"/>
          <w:sz w:val="28"/>
        </w:rPr>
        <w:t>
          9. В статье 14:
</w:t>
      </w:r>
      <w:r>
        <w:br/>
      </w:r>
      <w:r>
        <w:rPr>
          <w:rFonts w:ascii="Times New Roman"/>
          <w:b w:val="false"/>
          <w:i w:val="false"/>
          <w:color w:val="000000"/>
          <w:sz w:val="28"/>
        </w:rPr>
        <w:t>
          в заголовке слово "Подготовка" заменить словом "Разработка";
</w:t>
      </w:r>
      <w:r>
        <w:br/>
      </w:r>
      <w:r>
        <w:rPr>
          <w:rFonts w:ascii="Times New Roman"/>
          <w:b w:val="false"/>
          <w:i w:val="false"/>
          <w:color w:val="000000"/>
          <w:sz w:val="28"/>
        </w:rPr>
        <w:t>
          подпункт 4) части первой изложить в следующей редакции:
</w:t>
      </w:r>
      <w:r>
        <w:br/>
      </w:r>
      <w:r>
        <w:rPr>
          <w:rFonts w:ascii="Times New Roman"/>
          <w:b w:val="false"/>
          <w:i w:val="false"/>
          <w:color w:val="000000"/>
          <w:sz w:val="28"/>
        </w:rPr>
        <w:t>
          "4) совокупный лимит заимствования местными исполнительными органами;";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"Министерство финансов Республики Казахстан в соответствии с 
бюджетными показателями, утвержденными Правительством Республики Казахстан, 
разрабатывает и представляет в Правительство Республики Казахстан проект 
закона о республиканском бюджете на соответствующий финансовый год и 
прогнозные показатели государственного бюджета Республики Казахстан на 
предстоящий трехлетний период.".
</w:t>
      </w:r>
      <w:r>
        <w:br/>
      </w:r>
      <w:r>
        <w:rPr>
          <w:rFonts w:ascii="Times New Roman"/>
          <w:b w:val="false"/>
          <w:i w:val="false"/>
          <w:color w:val="000000"/>
          <w:sz w:val="28"/>
        </w:rPr>
        <w:t>
          10. В абзаце десятом статьи 15 слово "правительственных"  заменить 
словом "государственных".
</w:t>
      </w:r>
      <w:r>
        <w:br/>
      </w:r>
      <w:r>
        <w:rPr>
          <w:rFonts w:ascii="Times New Roman"/>
          <w:b w:val="false"/>
          <w:i w:val="false"/>
          <w:color w:val="000000"/>
          <w:sz w:val="28"/>
        </w:rPr>
        <w:t>
          11. Пункт 1 статьи 16 дополнить абзацем следующего содержания:
</w:t>
      </w:r>
      <w:r>
        <w:br/>
      </w:r>
      <w:r>
        <w:rPr>
          <w:rFonts w:ascii="Times New Roman"/>
          <w:b w:val="false"/>
          <w:i w:val="false"/>
          <w:color w:val="000000"/>
          <w:sz w:val="28"/>
        </w:rPr>
        <w:t>
          "Правительство Республики Казахстан одновременно с проектом закона о 
республиканском бюджете на предстоящий финансовый год представляет 
прогнозные показатели государственного бюджета Республики Казахстан на 
предстоящий трехлетний период.".
</w:t>
      </w:r>
      <w:r>
        <w:br/>
      </w:r>
      <w:r>
        <w:rPr>
          <w:rFonts w:ascii="Times New Roman"/>
          <w:b w:val="false"/>
          <w:i w:val="false"/>
          <w:color w:val="000000"/>
          <w:sz w:val="28"/>
        </w:rPr>
        <w:t>
          12. В статье 18:
</w:t>
      </w:r>
      <w:r>
        <w:br/>
      </w:r>
      <w:r>
        <w:rPr>
          <w:rFonts w:ascii="Times New Roman"/>
          <w:b w:val="false"/>
          <w:i w:val="false"/>
          <w:color w:val="000000"/>
          <w:sz w:val="28"/>
        </w:rPr>
        <w:t>
          в пункте 1 слово "Составление" заменить словом "Разработка";
</w:t>
      </w:r>
      <w:r>
        <w:br/>
      </w:r>
      <w:r>
        <w:rPr>
          <w:rFonts w:ascii="Times New Roman"/>
          <w:b w:val="false"/>
          <w:i w:val="false"/>
          <w:color w:val="000000"/>
          <w:sz w:val="28"/>
        </w:rPr>
        <w:t>
          в пункте 3 абзацы второй и третий изложить в следующей редакции:
</w:t>
      </w:r>
      <w:r>
        <w:br/>
      </w:r>
      <w:r>
        <w:rPr>
          <w:rFonts w:ascii="Times New Roman"/>
          <w:b w:val="false"/>
          <w:i w:val="false"/>
          <w:color w:val="000000"/>
          <w:sz w:val="28"/>
        </w:rPr>
        <w:t>
          "в срок до 1 сентября на основе согласованных с Министерством финансов 
Республики Казахстан объемов поступлений и доведенных Министерством 
финансов лимитов заимствования разрабатывают проекты местных бюджетов и 
представляют прогноз бюджетов областей, городов Астаны и Алматы и 
финансовых фондов (бюджетов) специальных экономических зон в Министерство 
финансов Республики Казахстан.";
</w:t>
      </w:r>
      <w:r>
        <w:br/>
      </w:r>
      <w:r>
        <w:rPr>
          <w:rFonts w:ascii="Times New Roman"/>
          <w:b w:val="false"/>
          <w:i w:val="false"/>
          <w:color w:val="000000"/>
          <w:sz w:val="28"/>
        </w:rPr>
        <w:t>
          абзац третий пункта 4 изложить в следующей редакции:
</w:t>
      </w:r>
      <w:r>
        <w:br/>
      </w:r>
      <w:r>
        <w:rPr>
          <w:rFonts w:ascii="Times New Roman"/>
          <w:b w:val="false"/>
          <w:i w:val="false"/>
          <w:color w:val="000000"/>
          <w:sz w:val="28"/>
        </w:rPr>
        <w:t>
          "нормативы распределения доходов между областным бюджетом и бюджетами 
районов (городов), определенные на основе утвержденных стабильных нормативов
распределения доходов между областным бюджетом и бюджетами районов 
(городов);";
</w:t>
      </w:r>
      <w:r>
        <w:rPr>
          <w:rFonts w:ascii="Times New Roman"/>
          <w:b w:val="false"/>
          <w:i w:val="false"/>
          <w:color w:val="000000"/>
          <w:sz w:val="28"/>
        </w:rPr>
        <w:t>
</w:t>
      </w:r>
    </w:p>
    <w:p>
      <w:pPr>
        <w:spacing w:after="0"/>
        <w:ind w:left="0"/>
        <w:jc w:val="left"/>
      </w:pPr>
      <w:r>
        <w:rPr>
          <w:rFonts w:ascii="Times New Roman"/>
          <w:b w:val="false"/>
          <w:i w:val="false"/>
          <w:color w:val="000000"/>
          <w:sz w:val="28"/>
        </w:rPr>
        <w:t>
     дополнить пунктом 9-1 следующего содержания:
     "9-1. Акимы областей, городов Астаны и Алматы в недельный срок после 
принятия решения районными маслихатами об утверждении бюджета представляют 
в Министерство финансов Республики Казахстан данные об областном (городском)
бюджете и бюджете области, сведенном на основе утвержденных местных бюджетов.".
     13. В абзаце втором статьи 20:
     после слова "государственных" дополнить словом "эмиссионных";
     слова "законодательными актами Республики Казахстан" заменить 
словами "Правительством Республики Казахстан".
     14. Абзац второй статьи 21 исключить.
     15. В статье 22:
     в части первой:
     слова ", иностранных государств" исключить;
     дополнить словами ", а также у Правительства Республики Казахстан путем
кредитования из республиканского бюджета.";
     часть третью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"Порядок заключения договоров займа и выпуска государственных 
эмиссионных ценных бумаг местными исполнительными органами определяется 
Правительством Республики Казахстан.".
</w:t>
      </w:r>
      <w:r>
        <w:br/>
      </w:r>
      <w:r>
        <w:rPr>
          <w:rFonts w:ascii="Times New Roman"/>
          <w:b w:val="false"/>
          <w:i w:val="false"/>
          <w:color w:val="000000"/>
          <w:sz w:val="28"/>
        </w:rPr>
        <w:t>
          16. Пункт 2 статьи 24 изложить в следующей редакции:
</w:t>
      </w:r>
      <w:r>
        <w:br/>
      </w:r>
      <w:r>
        <w:rPr>
          <w:rFonts w:ascii="Times New Roman"/>
          <w:b w:val="false"/>
          <w:i w:val="false"/>
          <w:color w:val="000000"/>
          <w:sz w:val="28"/>
        </w:rPr>
        <w:t>
          "2. Государственные учреждения в пределах утвержденной администратором
программы сметы производят расходы на основании разрешения, выдаваемого 
Комитетом Казначейства Министерства финансов Республики Казахстан. 
Министерство финансов Республики Казахстан вправе отзывать, 
приостанавливать финансирование в случае использования выделенных средств на 
цели, не предусмотренные казначейскими разрешениями.
</w:t>
      </w:r>
      <w:r>
        <w:br/>
      </w:r>
      <w:r>
        <w:rPr>
          <w:rFonts w:ascii="Times New Roman"/>
          <w:b w:val="false"/>
          <w:i w:val="false"/>
          <w:color w:val="000000"/>
          <w:sz w:val="28"/>
        </w:rPr>
        <w:t>
          Отзыв бюджетных средств производится путем уменьшения текущего 
финансирования по соответствующей специфике расходов в казначейском 
разрешении администраторов программ на сумму использования выделенных 
средств на цели, не предусмотренные казначейскими разрешениями, либо путем 
выставления инкассовых распоряжений по банковским счетам юридических и 
физических лиц, использующих бюджетные средства на цели, не предусмотренные 
казначейскими разрешениями.".
</w:t>
      </w:r>
      <w:r>
        <w:br/>
      </w:r>
      <w:r>
        <w:rPr>
          <w:rFonts w:ascii="Times New Roman"/>
          <w:b w:val="false"/>
          <w:i w:val="false"/>
          <w:color w:val="000000"/>
          <w:sz w:val="28"/>
        </w:rPr>
        <w:t>
          17. Пункт 2 статьи 25 изложить в следующей редакции:
</w:t>
      </w:r>
      <w:r>
        <w:br/>
      </w:r>
      <w:r>
        <w:rPr>
          <w:rFonts w:ascii="Times New Roman"/>
          <w:b w:val="false"/>
          <w:i w:val="false"/>
          <w:color w:val="000000"/>
          <w:sz w:val="28"/>
        </w:rPr>
        <w:t>
          "2. Ведение счетов местных бюджетов, счетов государственных учреждений,
содержащихся за счет местного бюджета, переводные операции для них 
осуществляются органами Казначейства Министерства финансов Республики 
Казахстан на основании финансовых разрешений, выдаваемых местными 
исполнительными органами.
</w:t>
      </w:r>
      <w:r>
        <w:br/>
      </w:r>
      <w:r>
        <w:rPr>
          <w:rFonts w:ascii="Times New Roman"/>
          <w:b w:val="false"/>
          <w:i w:val="false"/>
          <w:color w:val="000000"/>
          <w:sz w:val="28"/>
        </w:rPr>
        <w:t>
          Местные исполнительные органы вправе отзывать и приостанавливать 
финансирование в случае использования выделенных средств на цели, не 
предусмотренные финансовыми разрешениями.".
</w:t>
      </w:r>
      <w:r>
        <w:br/>
      </w:r>
      <w:r>
        <w:rPr>
          <w:rFonts w:ascii="Times New Roman"/>
          <w:b w:val="false"/>
          <w:i w:val="false"/>
          <w:color w:val="000000"/>
          <w:sz w:val="28"/>
        </w:rPr>
        <w:t>
          18. В статье 28 пункты 1 и 2 изложить в следующей редакции:
</w:t>
      </w:r>
      <w:r>
        <w:br/>
      </w:r>
      <w:r>
        <w:rPr>
          <w:rFonts w:ascii="Times New Roman"/>
          <w:b w:val="false"/>
          <w:i w:val="false"/>
          <w:color w:val="000000"/>
          <w:sz w:val="28"/>
        </w:rPr>
        <w:t>
          "1. Правила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устанавливаются 
Правительством Республики Казахстан.
</w:t>
      </w:r>
      <w:r>
        <w:br/>
      </w:r>
      <w:r>
        <w:rPr>
          <w:rFonts w:ascii="Times New Roman"/>
          <w:b w:val="false"/>
          <w:i w:val="false"/>
          <w:color w:val="000000"/>
          <w:sz w:val="28"/>
        </w:rPr>
        <w:t>
          2. Порядок выделения бюджетных средств в течение финансового года, 
открытия и закрытия бюджетных счетов государственных учреждений 
определяется Министерством финансов Республики Казахстан.".
</w:t>
      </w:r>
      <w:r>
        <w:br/>
      </w:r>
      <w:r>
        <w:rPr>
          <w:rFonts w:ascii="Times New Roman"/>
          <w:b w:val="false"/>
          <w:i w:val="false"/>
          <w:color w:val="000000"/>
          <w:sz w:val="28"/>
        </w:rPr>
        <w:t>
          19. В пункте 1 статьи 29 слова "текущего года," заменить словами 
"года, следующего за отчетным".
</w:t>
      </w:r>
      <w:r>
        <w:br/>
      </w:r>
      <w:r>
        <w:rPr>
          <w:rFonts w:ascii="Times New Roman"/>
          <w:b w:val="false"/>
          <w:i w:val="false"/>
          <w:color w:val="000000"/>
          <w:sz w:val="28"/>
        </w:rPr>
        <w:t>
          20. В статье 30: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Контроль за правильностью составления и утверждения смет расходов 
государственных учреждений, финансируемых из республиканского бюджета, а 
также за использованием бюджетных средств в соответствии с казначейскими 
разрешениями осуществляется Министерством финансов Республики Казахстан и его 
территориальными подразделениями.";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Контроль за правильностью составления и утверждения смет 
расходов государственных учреждений, финансируемых из местного бюджета, 
а также за использованием бюджетных средств в соответствии с финансовыми 
разрешениями осуществляется местными исполнительными органами.";
</w:t>
      </w:r>
      <w:r>
        <w:br/>
      </w:r>
      <w:r>
        <w:rPr>
          <w:rFonts w:ascii="Times New Roman"/>
          <w:b w:val="false"/>
          <w:i w:val="false"/>
          <w:color w:val="000000"/>
          <w:sz w:val="28"/>
        </w:rPr>
        <w:t>
          в пункте 3 слово "формированием" заменить словом "разработкой";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Порядок и периодичность проведения ревизий и проверок 
использования средств республиканского и местных бюджетов определяются 
Министерством финансов Республики Казахстан, а также местными 
представительными органами в соответствии с законодательными актами 
Республики Казахстан.".
</w:t>
      </w:r>
      <w:r>
        <w:br/>
      </w:r>
      <w:r>
        <w:rPr>
          <w:rFonts w:ascii="Times New Roman"/>
          <w:b w:val="false"/>
          <w:i w:val="false"/>
          <w:color w:val="000000"/>
          <w:sz w:val="28"/>
        </w:rPr>
        <w:t>
          Статья 2. Настоящий Закон вводится в действие со дня опубликования.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