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129f" w14:textId="5001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июля 1999 года № 454-I.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Указ Президента Республики Казахстан, имеющий силу закона, от 21 
декабря 1995 г. № 2709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прокуратуре Республики Казахстан" ( 
Ведомости Верховного Совета Республики Казахстан, 1995 г., № 24, ст.156; 
Ведомости Парламента Республики Казахстан, 1997 г., № 12, ст.184; 1998 г., 
№ 15, ст.208; Закон Республики Казахстан от 7 апреля 1999 г. "О внесении 
изменений и дополнений в некоторые законодательные акты Республики 
Казахстан по вопросам предоставления льгот отдельным категориям граждан", 
опубликованный в газетах "Егемен Казакстан" и "Казахстанская правда" 9 
апреля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пункта 4 статьи 49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статьи 52 слова "Указом Президента Республики 
Казахстан, имеющим силу закона, "О государственной службе" заменить 
словами "Законом Республики Казахстан "О государственной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статьи 53 слова "либо квалификационные классы"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Уголовный кодекс Республики Казахстан от 16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(Ведомости Парламента Республики Казахстан, 1997 г., № 15-16, ст. 211; 
1998 г., № 16, ст. 219; № 17-18, ст. 225):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Примечания статьи 307 слова ", а равно лица, занимающие 
должности, относящиеся к высшей, первой и второй категориям должностей 
государственных служащих, установленных законодательством о 
государственной службе"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2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  "О борьбе 
с коррупцией" (Ведомости Парламента Республики Казахстан, 1998 г., № 15, 
ст.209):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статьи 2 слова ", а равно лица, занимающие должности, 
относящиеся к высшей, первой или второй категориям должностей 
государственных служащих, установленных законодательством Республики
Казахстан о государственной службе"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 1 января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