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2bfd" w14:textId="2432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антидемпинговых мерах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июля 1999 года № 421. Утратил силу Законом Республики Казахстан 8 июня 2015 года № 316-V</w:t>
      </w:r>
    </w:p>
    <w:p>
      <w:pPr>
        <w:spacing w:after="0"/>
        <w:ind w:left="0"/>
        <w:jc w:val="both"/>
      </w:pPr>
      <w:r>
        <w:rPr>
          <w:rFonts w:ascii="Times New Roman"/>
          <w:b w:val="false"/>
          <w:i w:val="false"/>
          <w:color w:val="ff0000"/>
          <w:sz w:val="28"/>
        </w:rPr>
        <w:t>      Сноска. Утратил силу Законом РК 08.06.2015 </w:t>
      </w:r>
      <w:r>
        <w:rPr>
          <w:rFonts w:ascii="Times New Roman"/>
          <w:b w:val="false"/>
          <w:i w:val="false"/>
          <w:color w:val="ff0000"/>
          <w:sz w:val="28"/>
        </w:rPr>
        <w:t>№ 316-V</w:t>
      </w:r>
      <w:r>
        <w:rPr>
          <w:rFonts w:ascii="Times New Roman"/>
          <w:b w:val="false"/>
          <w:i w:val="false"/>
          <w:color w:val="ff0000"/>
          <w:sz w:val="28"/>
        </w:rPr>
        <w:t>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тексту слова "нормальной цены", "нормальная цена", "Нормальная цена", "нормальную цену", "нормальной ценой", "нормальной цене" заменены словами "нормальной стоимости", "нормальная стоимость", "Нормальная стоимость", "нормальную стоимость", "нормальной стоимостью", "нормальной стоимости" - Законом РК от 9 января 2006 года N </w:t>
      </w:r>
      <w:r>
        <w:rPr>
          <w:rFonts w:ascii="Times New Roman"/>
          <w:b w:val="false"/>
          <w:i w:val="false"/>
          <w:color w:val="000000"/>
          <w:sz w:val="28"/>
        </w:rPr>
        <w:t>114</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Настоящий Закон регулирует отношения, возникающие при осуществлении антидемпингового разбирательства, введении и пересмотре антидемпинговых мер в целях защиты отечественных производителей от недобросовестной конкуренции, вызванной импортом демпингового товара.</w:t>
      </w:r>
    </w:p>
    <w:bookmarkStart w:name="z1" w:id="0"/>
    <w:p>
      <w:pPr>
        <w:spacing w:after="0"/>
        <w:ind w:left="0"/>
        <w:jc w:val="left"/>
      </w:pPr>
      <w:r>
        <w:rPr>
          <w:rFonts w:ascii="Times New Roman"/>
          <w:b/>
          <w:i w:val="false"/>
          <w:color w:val="000000"/>
        </w:rPr>
        <w:t xml:space="preserve"> 
 Глава I. Общие положения</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54" w:id="2"/>
    <w:p>
      <w:pPr>
        <w:spacing w:after="0"/>
        <w:ind w:left="0"/>
        <w:jc w:val="both"/>
      </w:pPr>
      <w:r>
        <w:rPr>
          <w:rFonts w:ascii="Times New Roman"/>
          <w:b w:val="false"/>
          <w:i w:val="false"/>
          <w:color w:val="000000"/>
          <w:sz w:val="28"/>
        </w:rPr>
        <w:t xml:space="preserve">
      1) антидемпинговая пошлина - пошлина, которая устанавливается сверх ставки таможенной пошлины на импорт демпингового товара;  </w:t>
      </w:r>
    </w:p>
    <w:bookmarkEnd w:id="2"/>
    <w:bookmarkStart w:name="z55" w:id="3"/>
    <w:p>
      <w:pPr>
        <w:spacing w:after="0"/>
        <w:ind w:left="0"/>
        <w:jc w:val="both"/>
      </w:pPr>
      <w:r>
        <w:rPr>
          <w:rFonts w:ascii="Times New Roman"/>
          <w:b w:val="false"/>
          <w:i w:val="false"/>
          <w:color w:val="000000"/>
          <w:sz w:val="28"/>
        </w:rPr>
        <w:t xml:space="preserve">
      2) антидемпинговое разбирательство - процедура рассмотрения документов в отношении поставок товара, реализуемого по цене ниже его нормальной стоимости, если такая реализация наносит или угрожает нанести материальный ущерб отечественным производителям, производящим подобный товар;  </w:t>
      </w:r>
    </w:p>
    <w:bookmarkEnd w:id="3"/>
    <w:bookmarkStart w:name="z56" w:id="4"/>
    <w:p>
      <w:pPr>
        <w:spacing w:after="0"/>
        <w:ind w:left="0"/>
        <w:jc w:val="both"/>
      </w:pPr>
      <w:r>
        <w:rPr>
          <w:rFonts w:ascii="Times New Roman"/>
          <w:b w:val="false"/>
          <w:i w:val="false"/>
          <w:color w:val="000000"/>
          <w:sz w:val="28"/>
        </w:rPr>
        <w:t xml:space="preserve">
      3) антидемпинговые меры - совокупность средств административно- экономического воздействия, применяемых к импорту демпингового товара в форме временных антидемпинговых мер, антидемпинговых пошлин или ценовых обязательств для устранения материального ущерба или угрозы его нанесения отечественным производителям подобных товаров;  </w:t>
      </w:r>
    </w:p>
    <w:bookmarkEnd w:id="4"/>
    <w:bookmarkStart w:name="z57" w:id="5"/>
    <w:p>
      <w:pPr>
        <w:spacing w:after="0"/>
        <w:ind w:left="0"/>
        <w:jc w:val="both"/>
      </w:pPr>
      <w:r>
        <w:rPr>
          <w:rFonts w:ascii="Times New Roman"/>
          <w:b w:val="false"/>
          <w:i w:val="false"/>
          <w:color w:val="000000"/>
          <w:sz w:val="28"/>
        </w:rPr>
        <w:t>
      4) временные антидемпинговые меры - предварительные антидемпинговые меры, применяемые к импорту демпингового товара в виде гарантированных денежных депозитов и (или) гарантии банка Республики Казахстан в процессе проведения антидемпингового разбирательства;</w:t>
      </w:r>
    </w:p>
    <w:bookmarkEnd w:id="5"/>
    <w:bookmarkStart w:name="z58" w:id="6"/>
    <w:p>
      <w:pPr>
        <w:spacing w:after="0"/>
        <w:ind w:left="0"/>
        <w:jc w:val="both"/>
      </w:pPr>
      <w:r>
        <w:rPr>
          <w:rFonts w:ascii="Times New Roman"/>
          <w:b w:val="false"/>
          <w:i w:val="false"/>
          <w:color w:val="000000"/>
          <w:sz w:val="28"/>
        </w:rPr>
        <w:t xml:space="preserve">
      5) взаимозависимые стороны - производители или покупатели (участники сделки), связанные с поставщиками или сами являющиеся поставщиками товара, предположительно являющегося предметом демпинга. Взаимозависимыми признаются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p>
    <w:bookmarkEnd w:id="6"/>
    <w:bookmarkStart w:name="z59" w:id="7"/>
    <w:p>
      <w:pPr>
        <w:spacing w:after="0"/>
        <w:ind w:left="0"/>
        <w:jc w:val="both"/>
      </w:pPr>
      <w:r>
        <w:rPr>
          <w:rFonts w:ascii="Times New Roman"/>
          <w:b w:val="false"/>
          <w:i w:val="false"/>
          <w:color w:val="000000"/>
          <w:sz w:val="28"/>
        </w:rPr>
        <w:t xml:space="preserve">
      одно лицо участвует в имуществе другого лица и доля такого участия составляет более 33 процентов;  </w:t>
      </w:r>
    </w:p>
    <w:bookmarkEnd w:id="7"/>
    <w:bookmarkStart w:name="z60" w:id="8"/>
    <w:p>
      <w:pPr>
        <w:spacing w:after="0"/>
        <w:ind w:left="0"/>
        <w:jc w:val="both"/>
      </w:pPr>
      <w:r>
        <w:rPr>
          <w:rFonts w:ascii="Times New Roman"/>
          <w:b w:val="false"/>
          <w:i w:val="false"/>
          <w:color w:val="000000"/>
          <w:sz w:val="28"/>
        </w:rPr>
        <w:t xml:space="preserve">
      лица состоят в соответствии с законодательством Республики Казахстан о браке и семье в брачных отношениях, отношениях родства или свойства, усыновителя и усыновленного, а также попечителя и опекаемого;  </w:t>
      </w:r>
    </w:p>
    <w:bookmarkEnd w:id="8"/>
    <w:bookmarkStart w:name="z61" w:id="9"/>
    <w:p>
      <w:pPr>
        <w:spacing w:after="0"/>
        <w:ind w:left="0"/>
        <w:jc w:val="both"/>
      </w:pPr>
      <w:r>
        <w:rPr>
          <w:rFonts w:ascii="Times New Roman"/>
          <w:b w:val="false"/>
          <w:i w:val="false"/>
          <w:color w:val="000000"/>
          <w:sz w:val="28"/>
        </w:rPr>
        <w:t xml:space="preserve">
      6) демпинг - поставки на территорию Республики Казахстан товара, реализуемого по цене ниже его нормальной стоимости;  </w:t>
      </w:r>
    </w:p>
    <w:bookmarkEnd w:id="9"/>
    <w:bookmarkStart w:name="z62" w:id="10"/>
    <w:p>
      <w:pPr>
        <w:spacing w:after="0"/>
        <w:ind w:left="0"/>
        <w:jc w:val="both"/>
      </w:pPr>
      <w:r>
        <w:rPr>
          <w:rFonts w:ascii="Times New Roman"/>
          <w:b w:val="false"/>
          <w:i w:val="false"/>
          <w:color w:val="000000"/>
          <w:sz w:val="28"/>
        </w:rPr>
        <w:t>
      7) заинтересованные лица – </w:t>
      </w:r>
      <w:r>
        <w:rPr>
          <w:rFonts w:ascii="Times New Roman"/>
          <w:b w:val="false"/>
          <w:i w:val="false"/>
          <w:color w:val="000000"/>
          <w:sz w:val="28"/>
        </w:rPr>
        <w:t>Национальная палата</w:t>
      </w:r>
      <w:r>
        <w:rPr>
          <w:rFonts w:ascii="Times New Roman"/>
          <w:b w:val="false"/>
          <w:i w:val="false"/>
          <w:color w:val="000000"/>
          <w:sz w:val="28"/>
        </w:rPr>
        <w:t xml:space="preserve"> предпринимателей Республики Казахстан;</w:t>
      </w:r>
      <w:r>
        <w:br/>
      </w:r>
      <w:r>
        <w:rPr>
          <w:rFonts w:ascii="Times New Roman"/>
          <w:b w:val="false"/>
          <w:i w:val="false"/>
          <w:color w:val="000000"/>
          <w:sz w:val="28"/>
        </w:rPr>
        <w:t>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w:t>
      </w:r>
      <w:r>
        <w:br/>
      </w:r>
      <w:r>
        <w:rPr>
          <w:rFonts w:ascii="Times New Roman"/>
          <w:b w:val="false"/>
          <w:i w:val="false"/>
          <w:color w:val="000000"/>
          <w:sz w:val="28"/>
        </w:rPr>
        <w:t>
      иностранный экспортер товара и иностранный производитель товара, являющегося объектом разбирательства;</w:t>
      </w:r>
      <w:r>
        <w:br/>
      </w:r>
      <w:r>
        <w:rPr>
          <w:rFonts w:ascii="Times New Roman"/>
          <w:b w:val="false"/>
          <w:i w:val="false"/>
          <w:color w:val="000000"/>
          <w:sz w:val="28"/>
        </w:rPr>
        <w:t>
      отечественный импортер товара или объединение отечественных импортеров, большинство участников которого являются импортерами такого товара;</w:t>
      </w:r>
      <w:r>
        <w:br/>
      </w:r>
      <w:r>
        <w:rPr>
          <w:rFonts w:ascii="Times New Roman"/>
          <w:b w:val="false"/>
          <w:i w:val="false"/>
          <w:color w:val="000000"/>
          <w:sz w:val="28"/>
        </w:rPr>
        <w:t xml:space="preserve">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w:t>
      </w:r>
      <w:r>
        <w:br/>
      </w:r>
      <w:r>
        <w:rPr>
          <w:rFonts w:ascii="Times New Roman"/>
          <w:b w:val="false"/>
          <w:i w:val="false"/>
          <w:color w:val="000000"/>
          <w:sz w:val="28"/>
        </w:rPr>
        <w:t xml:space="preserve">
      потребитель или объединение потребителей товара; </w:t>
      </w:r>
      <w:r>
        <w:br/>
      </w:r>
      <w:r>
        <w:rPr>
          <w:rFonts w:ascii="Times New Roman"/>
          <w:b w:val="false"/>
          <w:i w:val="false"/>
          <w:color w:val="000000"/>
          <w:sz w:val="28"/>
        </w:rPr>
        <w:t>
      Правительство Республики Казахстан и </w:t>
      </w:r>
      <w:r>
        <w:rPr>
          <w:rFonts w:ascii="Times New Roman"/>
          <w:b w:val="false"/>
          <w:i w:val="false"/>
          <w:color w:val="000000"/>
          <w:sz w:val="28"/>
        </w:rPr>
        <w:t>уполномоченный орган</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способны оказывать содействие в проведении данного разбирательства;</w:t>
      </w:r>
    </w:p>
    <w:bookmarkEnd w:id="10"/>
    <w:bookmarkStart w:name="z69" w:id="11"/>
    <w:p>
      <w:pPr>
        <w:spacing w:after="0"/>
        <w:ind w:left="0"/>
        <w:jc w:val="both"/>
      </w:pPr>
      <w:r>
        <w:rPr>
          <w:rFonts w:ascii="Times New Roman"/>
          <w:b w:val="false"/>
          <w:i w:val="false"/>
          <w:color w:val="000000"/>
          <w:sz w:val="28"/>
        </w:rPr>
        <w:t xml:space="preserve">
      8) конфиденциальная информация - информация, раскрытие которой предоставляет значительные преимущества для конкурентов или имеет значительные неблагоприятные последствия для заинтересованных лиц, предоставивших информацию;  </w:t>
      </w:r>
    </w:p>
    <w:bookmarkEnd w:id="11"/>
    <w:bookmarkStart w:name="z70" w:id="12"/>
    <w:p>
      <w:pPr>
        <w:spacing w:after="0"/>
        <w:ind w:left="0"/>
        <w:jc w:val="both"/>
      </w:pPr>
      <w:r>
        <w:rPr>
          <w:rFonts w:ascii="Times New Roman"/>
          <w:b w:val="false"/>
          <w:i w:val="false"/>
          <w:color w:val="000000"/>
          <w:sz w:val="28"/>
        </w:rPr>
        <w:t xml:space="preserve">
      9) материальный ущерб - реальный ущерб и (или) неполученные доходы (упущенная выгода) отечественных производителей от поставок товара по демпинговым ценам;  </w:t>
      </w:r>
    </w:p>
    <w:bookmarkEnd w:id="12"/>
    <w:bookmarkStart w:name="z71" w:id="13"/>
    <w:p>
      <w:pPr>
        <w:spacing w:after="0"/>
        <w:ind w:left="0"/>
        <w:jc w:val="both"/>
      </w:pPr>
      <w:r>
        <w:rPr>
          <w:rFonts w:ascii="Times New Roman"/>
          <w:b w:val="false"/>
          <w:i w:val="false"/>
          <w:color w:val="000000"/>
          <w:sz w:val="28"/>
        </w:rPr>
        <w:t xml:space="preserve">
      10) нормальная стоимость - цена, фактически оплаченная или подлежащая оплате в процессе обычных торговых операций в производящей и (или) экспортирующей стране, при продаже товара, подобного тому, который является предметом антидемпингового разбирательства; </w:t>
      </w:r>
    </w:p>
    <w:bookmarkEnd w:id="13"/>
    <w:bookmarkStart w:name="z72" w:id="14"/>
    <w:p>
      <w:pPr>
        <w:spacing w:after="0"/>
        <w:ind w:left="0"/>
        <w:jc w:val="both"/>
      </w:pPr>
      <w:r>
        <w:rPr>
          <w:rFonts w:ascii="Times New Roman"/>
          <w:b w:val="false"/>
          <w:i w:val="false"/>
          <w:color w:val="000000"/>
          <w:sz w:val="28"/>
        </w:rPr>
        <w:t xml:space="preserve">
     11) обычные торговые операции - сделки по купле-продаже товара по рыночной цене, определяемой на подобный товар при потреблении в экспортирующей стране; </w:t>
      </w:r>
    </w:p>
    <w:bookmarkEnd w:id="14"/>
    <w:bookmarkStart w:name="z73" w:id="15"/>
    <w:p>
      <w:pPr>
        <w:spacing w:after="0"/>
        <w:ind w:left="0"/>
        <w:jc w:val="both"/>
      </w:pPr>
      <w:r>
        <w:rPr>
          <w:rFonts w:ascii="Times New Roman"/>
          <w:b w:val="false"/>
          <w:i w:val="false"/>
          <w:color w:val="000000"/>
          <w:sz w:val="28"/>
        </w:rPr>
        <w:t xml:space="preserve">
     12) отечественные производители - казахстанские производители подобного товара, совокупный объем производства которого составляет  основную часть производства такого товара на территории Республики Казахстан; </w:t>
      </w:r>
    </w:p>
    <w:bookmarkEnd w:id="15"/>
    <w:bookmarkStart w:name="z74" w:id="16"/>
    <w:p>
      <w:pPr>
        <w:spacing w:after="0"/>
        <w:ind w:left="0"/>
        <w:jc w:val="both"/>
      </w:pPr>
      <w:r>
        <w:rPr>
          <w:rFonts w:ascii="Times New Roman"/>
          <w:b w:val="false"/>
          <w:i w:val="false"/>
          <w:color w:val="000000"/>
          <w:sz w:val="28"/>
        </w:rPr>
        <w:t xml:space="preserve">
     13) подобный товар - товар, который полностью идентичен или сопоставим с другим товаром по своему функциональному назначению, применению, качественным и техническим характеристикам и другим основным свойствам; </w:t>
      </w:r>
    </w:p>
    <w:bookmarkEnd w:id="16"/>
    <w:bookmarkStart w:name="z75" w:id="17"/>
    <w:p>
      <w:pPr>
        <w:spacing w:after="0"/>
        <w:ind w:left="0"/>
        <w:jc w:val="both"/>
      </w:pPr>
      <w:r>
        <w:rPr>
          <w:rFonts w:ascii="Times New Roman"/>
          <w:b w:val="false"/>
          <w:i w:val="false"/>
          <w:color w:val="000000"/>
          <w:sz w:val="28"/>
        </w:rPr>
        <w:t xml:space="preserve">
     14) поставщик - иностранный производитель и (или) экспортер демпингового товара; </w:t>
      </w:r>
    </w:p>
    <w:bookmarkEnd w:id="17"/>
    <w:bookmarkStart w:name="z76" w:id="18"/>
    <w:p>
      <w:pPr>
        <w:spacing w:after="0"/>
        <w:ind w:left="0"/>
        <w:jc w:val="both"/>
      </w:pPr>
      <w:r>
        <w:rPr>
          <w:rFonts w:ascii="Times New Roman"/>
          <w:b w:val="false"/>
          <w:i w:val="false"/>
          <w:color w:val="000000"/>
          <w:sz w:val="28"/>
        </w:rPr>
        <w:t xml:space="preserve">
     15) региональные производители - совокупность отечественных производителей подобного товара на региональном рынке, отвечающих следующим условиям: </w:t>
      </w:r>
    </w:p>
    <w:bookmarkEnd w:id="18"/>
    <w:p>
      <w:pPr>
        <w:spacing w:after="0"/>
        <w:ind w:left="0"/>
        <w:jc w:val="both"/>
      </w:pPr>
      <w:r>
        <w:rPr>
          <w:rFonts w:ascii="Times New Roman"/>
          <w:b w:val="false"/>
          <w:i w:val="false"/>
          <w:color w:val="000000"/>
          <w:sz w:val="28"/>
        </w:rPr>
        <w:t xml:space="preserve">     производители продают всю или основную часть своего товара внутри данного рынка; </w:t>
      </w:r>
    </w:p>
    <w:p>
      <w:pPr>
        <w:spacing w:after="0"/>
        <w:ind w:left="0"/>
        <w:jc w:val="both"/>
      </w:pPr>
      <w:r>
        <w:rPr>
          <w:rFonts w:ascii="Times New Roman"/>
          <w:b w:val="false"/>
          <w:i w:val="false"/>
          <w:color w:val="000000"/>
          <w:sz w:val="28"/>
        </w:rPr>
        <w:t xml:space="preserve">     производители являются единственными, которые поставляют подобный товар в этот регион; </w:t>
      </w:r>
    </w:p>
    <w:bookmarkStart w:name="z77" w:id="19"/>
    <w:p>
      <w:pPr>
        <w:spacing w:after="0"/>
        <w:ind w:left="0"/>
        <w:jc w:val="both"/>
      </w:pPr>
      <w:r>
        <w:rPr>
          <w:rFonts w:ascii="Times New Roman"/>
          <w:b w:val="false"/>
          <w:i w:val="false"/>
          <w:color w:val="000000"/>
          <w:sz w:val="28"/>
        </w:rPr>
        <w:t xml:space="preserve">
     16) региональный рынок - рынок отдельной административно-территориальной единицы Казахстана; </w:t>
      </w:r>
    </w:p>
    <w:bookmarkEnd w:id="19"/>
    <w:bookmarkStart w:name="z78" w:id="20"/>
    <w:p>
      <w:pPr>
        <w:spacing w:after="0"/>
        <w:ind w:left="0"/>
        <w:jc w:val="both"/>
      </w:pPr>
      <w:r>
        <w:rPr>
          <w:rFonts w:ascii="Times New Roman"/>
          <w:b w:val="false"/>
          <w:i w:val="false"/>
          <w:color w:val="000000"/>
          <w:sz w:val="28"/>
        </w:rPr>
        <w:t xml:space="preserve">
      17) угроза материального ущерба - очевидная неотвратимость материального ущерба, подтвержденного фактическими доказательствами с целью исключения субъективных соображений о возможности причинения ущерба;  </w:t>
      </w:r>
    </w:p>
    <w:bookmarkEnd w:id="20"/>
    <w:bookmarkStart w:name="z79" w:id="21"/>
    <w:p>
      <w:pPr>
        <w:spacing w:after="0"/>
        <w:ind w:left="0"/>
        <w:jc w:val="both"/>
      </w:pPr>
      <w:r>
        <w:rPr>
          <w:rFonts w:ascii="Times New Roman"/>
          <w:b w:val="false"/>
          <w:i w:val="false"/>
          <w:color w:val="000000"/>
          <w:sz w:val="28"/>
        </w:rPr>
        <w:t>
      18)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Республики Казахстан, осуществляющий мониторинг торговой и производственной деятельности, проводящий антидемпинговое разбирательство по установлению наличия демпинга и материального ущерба или угрозы его причинения и необходимости введения антидемпинговых мер;  </w:t>
      </w:r>
    </w:p>
    <w:bookmarkEnd w:id="21"/>
    <w:bookmarkStart w:name="z80" w:id="22"/>
    <w:p>
      <w:pPr>
        <w:spacing w:after="0"/>
        <w:ind w:left="0"/>
        <w:jc w:val="both"/>
      </w:pPr>
      <w:r>
        <w:rPr>
          <w:rFonts w:ascii="Times New Roman"/>
          <w:b w:val="false"/>
          <w:i w:val="false"/>
          <w:color w:val="000000"/>
          <w:sz w:val="28"/>
        </w:rPr>
        <w:t>
      19) экспортная цена - цена, фактически оплаченная или подлежащая оплате за товар, в отношении которого проводится разбирательство.</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09.01.2006 N </w:t>
      </w:r>
      <w:r>
        <w:rPr>
          <w:rFonts w:ascii="Times New Roman"/>
          <w:b w:val="false"/>
          <w:i w:val="false"/>
          <w:color w:val="000000"/>
          <w:sz w:val="28"/>
        </w:rPr>
        <w:t>114</w:t>
      </w:r>
      <w:r>
        <w:rPr>
          <w:rFonts w:ascii="Times New Roman"/>
          <w:b w:val="false"/>
          <w:i w:val="false"/>
          <w:color w:val="ff0000"/>
          <w:sz w:val="28"/>
        </w:rPr>
        <w:t xml:space="preserve"> (вводится в действие со дня его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Цели настоящего Закона </w:t>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Целями настоящего Закона являются защита отечественных производителей от недобросовестной конкуренции, вызванной импортом демпингового товара, и устранение негативных последствий для отечественных производителей путем введения антидемпинговых мер.</w:t>
      </w:r>
    </w:p>
    <w:bookmarkStart w:name="z5" w:id="24"/>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применения настоящего Закона</w:t>
      </w:r>
    </w:p>
    <w:bookmarkEnd w:id="24"/>
    <w:p>
      <w:pPr>
        <w:spacing w:after="0"/>
        <w:ind w:left="0"/>
        <w:jc w:val="both"/>
      </w:pPr>
      <w:r>
        <w:rPr>
          <w:rFonts w:ascii="Times New Roman"/>
          <w:b w:val="false"/>
          <w:i w:val="false"/>
          <w:color w:val="000000"/>
          <w:sz w:val="28"/>
        </w:rPr>
        <w:t>      Настоящим Законом регулируются отношения, возникающие между уполномоченным органом и заинтересованными лицами, а также между самими заинтересованными лицами в связи с причинением материального ущерба или угрозой причинения материального ущерба отечественным производителям посредством ввоза на территорию для дальнейшей реализации товара по цене ниже их нормальной стоимости и введением антидемпинговых мер.</w:t>
      </w:r>
    </w:p>
    <w:bookmarkStart w:name="z6" w:id="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 xml:space="preserve">об антидемпинговых мерах  </w:t>
      </w:r>
    </w:p>
    <w:bookmarkEnd w:id="25"/>
    <w:p>
      <w:pPr>
        <w:spacing w:after="0"/>
        <w:ind w:left="0"/>
        <w:jc w:val="both"/>
      </w:pPr>
      <w:r>
        <w:rPr>
          <w:rFonts w:ascii="Times New Roman"/>
          <w:b w:val="false"/>
          <w:i w:val="false"/>
          <w:color w:val="000000"/>
          <w:sz w:val="28"/>
        </w:rPr>
        <w:t>      1. Законодательство Республики Казахстан об антидемпинговых мерах при импорте товара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w:t>
      </w:r>
      <w:r>
        <w:br/>
      </w:r>
      <w:r>
        <w:rPr>
          <w:rFonts w:ascii="Times New Roman"/>
          <w:b w:val="false"/>
          <w:i w:val="false"/>
          <w:color w:val="000000"/>
          <w:sz w:val="28"/>
        </w:rPr>
        <w:t>
      2. Если международным соглашением или договором, </w:t>
      </w:r>
      <w:r>
        <w:rPr>
          <w:rFonts w:ascii="Times New Roman"/>
          <w:b w:val="false"/>
          <w:i w:val="false"/>
          <w:color w:val="000000"/>
          <w:sz w:val="28"/>
        </w:rPr>
        <w:t>ратифицированным</w:t>
      </w:r>
      <w:r>
        <w:rPr>
          <w:rFonts w:ascii="Times New Roman"/>
          <w:b w:val="false"/>
          <w:i w:val="false"/>
          <w:color w:val="000000"/>
          <w:sz w:val="28"/>
        </w:rPr>
        <w:t xml:space="preserve"> Республикой Казахстан, установлены иные правила, чем те, которые содержатся в настоящем Законе, применяются правила международного соглашения или договора.</w:t>
      </w:r>
    </w:p>
    <w:bookmarkStart w:name="z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Организация антидемпингового регулирования </w:t>
      </w:r>
    </w:p>
    <w:bookmarkEnd w:id="26"/>
    <w:p>
      <w:pPr>
        <w:spacing w:after="0"/>
        <w:ind w:left="0"/>
        <w:jc w:val="both"/>
      </w:pPr>
      <w:r>
        <w:rPr>
          <w:rFonts w:ascii="Times New Roman"/>
          <w:b w:val="false"/>
          <w:i w:val="false"/>
          <w:color w:val="000000"/>
          <w:sz w:val="28"/>
        </w:rPr>
        <w:t xml:space="preserve">      1. Общее руководство антидемпинговым регулированием за торговой практикой поставщиков демпингового товара осуществляется уполномоченным органом.  </w:t>
      </w:r>
      <w:r>
        <w:br/>
      </w:r>
      <w:r>
        <w:rPr>
          <w:rFonts w:ascii="Times New Roman"/>
          <w:b w:val="false"/>
          <w:i w:val="false"/>
          <w:color w:val="000000"/>
          <w:sz w:val="28"/>
        </w:rPr>
        <w:t xml:space="preserve">
      2. Введение, пересмотр и отмена антидемпинговых мер осуществляется на основании решений Правительства Республики Казахстан по представлению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Сноска. Заголовок статьи 5 изменен -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ff0000"/>
          <w:sz w:val="28"/>
        </w:rPr>
        <w:t>Республики Казахстан от 31 января 2006 года N 125.</w:t>
      </w:r>
    </w:p>
    <w:bookmarkStart w:name="z8" w:id="27"/>
    <w:p>
      <w:pPr>
        <w:spacing w:after="0"/>
        <w:ind w:left="0"/>
        <w:jc w:val="both"/>
      </w:pPr>
      <w:r>
        <w:rPr>
          <w:rFonts w:ascii="Times New Roman"/>
          <w:b w:val="false"/>
          <w:i w:val="false"/>
          <w:color w:val="000000"/>
          <w:sz w:val="28"/>
        </w:rPr>
        <w:t>
      </w:t>
      </w:r>
      <w:r>
        <w:rPr>
          <w:rFonts w:ascii="Times New Roman"/>
          <w:b/>
          <w:i w:val="false"/>
          <w:color w:val="000000"/>
          <w:sz w:val="28"/>
        </w:rPr>
        <w:t>Статья 6. Уполномоченный орган</w:t>
      </w:r>
      <w:r>
        <w:rPr>
          <w:rFonts w:ascii="Times New Roman"/>
          <w:b w:val="false"/>
          <w:i w:val="false"/>
          <w:color w:val="000000"/>
          <w:sz w:val="28"/>
        </w:rPr>
        <w:t xml:space="preserve">  </w:t>
      </w:r>
    </w:p>
    <w:bookmarkEnd w:id="27"/>
    <w:bookmarkStart w:name="z113" w:id="28"/>
    <w:p>
      <w:pPr>
        <w:spacing w:after="0"/>
        <w:ind w:left="0"/>
        <w:jc w:val="both"/>
      </w:pP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действует в рамках полномочий, предоставляемых ему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Уполномоченный орган издает в пределах своей компетенции нормативные правовые акты по процедурам антидемпингового разбирательства, проводит разбирательство по факту демпинга товара, подготавливает материалы для внесения в Правительство Республики Казахстан с целью принятия антидемпинговых мер.  </w:t>
      </w:r>
      <w:r>
        <w:br/>
      </w:r>
      <w:r>
        <w:rPr>
          <w:rFonts w:ascii="Times New Roman"/>
          <w:b w:val="false"/>
          <w:i w:val="false"/>
          <w:color w:val="000000"/>
          <w:sz w:val="28"/>
        </w:rPr>
        <w:t>
</w:t>
      </w:r>
      <w:r>
        <w:rPr>
          <w:rFonts w:ascii="Times New Roman"/>
          <w:b w:val="false"/>
          <w:i w:val="false"/>
          <w:color w:val="000000"/>
          <w:sz w:val="28"/>
        </w:rPr>
        <w:t>
      3. При осуществлении своих функций уполномоченный орган взаимодействует с официальными органами других стран и международными организациями.</w:t>
      </w:r>
      <w:r>
        <w:br/>
      </w:r>
      <w:r>
        <w:rPr>
          <w:rFonts w:ascii="Times New Roman"/>
          <w:b w:val="false"/>
          <w:i w:val="false"/>
          <w:color w:val="000000"/>
          <w:sz w:val="28"/>
        </w:rPr>
        <w:t>
      </w:t>
      </w:r>
      <w:r>
        <w:rPr>
          <w:rFonts w:ascii="Times New Roman"/>
          <w:b w:val="false"/>
          <w:i w:val="false"/>
          <w:color w:val="ff0000"/>
          <w:sz w:val="28"/>
        </w:rPr>
        <w:t>Сноска. Статья 6 с изменением, внесенным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28"/>
    <w:bookmarkStart w:name="z9" w:id="29"/>
    <w:p>
      <w:pPr>
        <w:spacing w:after="0"/>
        <w:ind w:left="0"/>
        <w:jc w:val="left"/>
      </w:pPr>
      <w:r>
        <w:rPr>
          <w:rFonts w:ascii="Times New Roman"/>
          <w:b/>
          <w:i w:val="false"/>
          <w:color w:val="000000"/>
        </w:rPr>
        <w:t xml:space="preserve"> 
 Глава 2. Антидемпинговое разбирательство</w:t>
      </w:r>
    </w:p>
    <w:bookmarkEnd w:id="29"/>
    <w:bookmarkStart w:name="z10"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Предмет антидемпингового разбирательства</w:t>
      </w:r>
    </w:p>
    <w:bookmarkEnd w:id="30"/>
    <w:p>
      <w:pPr>
        <w:spacing w:after="0"/>
        <w:ind w:left="0"/>
        <w:jc w:val="both"/>
      </w:pPr>
      <w:r>
        <w:rPr>
          <w:rFonts w:ascii="Times New Roman"/>
          <w:b w:val="false"/>
          <w:i w:val="false"/>
          <w:color w:val="000000"/>
          <w:sz w:val="28"/>
        </w:rPr>
        <w:t>      Предметом антидемпингового разбирательства являются поставки импортных товаров по ценам ниже их нормальной стоимости, причиняющие материальный ущерб или представляющие угрозу его причинения отечественным производителям подобных товаров или сдерживающие производство этих товаров.</w:t>
      </w:r>
    </w:p>
    <w:bookmarkStart w:name="z1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Заявление о проверке факта наличия демпинга и  </w:t>
      </w:r>
      <w:r>
        <w:br/>
      </w:r>
      <w:r>
        <w:rPr>
          <w:rFonts w:ascii="Times New Roman"/>
          <w:b w:val="false"/>
          <w:i w:val="false"/>
          <w:color w:val="000000"/>
          <w:sz w:val="28"/>
        </w:rPr>
        <w:t>
                 </w:t>
      </w:r>
      <w:r>
        <w:rPr>
          <w:rFonts w:ascii="Times New Roman"/>
          <w:b/>
          <w:i w:val="false"/>
          <w:color w:val="000000"/>
          <w:sz w:val="28"/>
        </w:rPr>
        <w:t xml:space="preserve">причинения или угрозы причинения материального  </w:t>
      </w:r>
      <w:r>
        <w:br/>
      </w:r>
      <w:r>
        <w:rPr>
          <w:rFonts w:ascii="Times New Roman"/>
          <w:b w:val="false"/>
          <w:i w:val="false"/>
          <w:color w:val="000000"/>
          <w:sz w:val="28"/>
        </w:rPr>
        <w:t>
                 </w:t>
      </w:r>
      <w:r>
        <w:rPr>
          <w:rFonts w:ascii="Times New Roman"/>
          <w:b/>
          <w:i w:val="false"/>
          <w:color w:val="000000"/>
          <w:sz w:val="28"/>
        </w:rPr>
        <w:t xml:space="preserve">ущерба  </w:t>
      </w:r>
    </w:p>
    <w:bookmarkEnd w:id="31"/>
    <w:p>
      <w:pPr>
        <w:spacing w:after="0"/>
        <w:ind w:left="0"/>
        <w:jc w:val="both"/>
      </w:pPr>
      <w:r>
        <w:rPr>
          <w:rFonts w:ascii="Times New Roman"/>
          <w:b w:val="false"/>
          <w:i w:val="false"/>
          <w:color w:val="000000"/>
          <w:sz w:val="28"/>
        </w:rPr>
        <w:t xml:space="preserve">      1. Заявление о проверке факта наличия демпинга и причинения или угрозы причинения материального ущерба подается отечественными производителями или их объединениями в письменной форме в уполномоченный орган.  </w:t>
      </w:r>
    </w:p>
    <w:bookmarkStart w:name="z81" w:id="32"/>
    <w:p>
      <w:pPr>
        <w:spacing w:after="0"/>
        <w:ind w:left="0"/>
        <w:jc w:val="both"/>
      </w:pPr>
      <w:r>
        <w:rPr>
          <w:rFonts w:ascii="Times New Roman"/>
          <w:b w:val="false"/>
          <w:i w:val="false"/>
          <w:color w:val="000000"/>
          <w:sz w:val="28"/>
        </w:rPr>
        <w:t>
      2. </w:t>
      </w:r>
      <w:r>
        <w:rPr>
          <w:rFonts w:ascii="Times New Roman"/>
          <w:b w:val="false"/>
          <w:i w:val="false"/>
          <w:color w:val="000000"/>
          <w:sz w:val="28"/>
        </w:rPr>
        <w:t>Заявление</w:t>
      </w:r>
      <w:r>
        <w:rPr>
          <w:rFonts w:ascii="Times New Roman"/>
          <w:b w:val="false"/>
          <w:i w:val="false"/>
          <w:color w:val="000000"/>
          <w:sz w:val="28"/>
        </w:rPr>
        <w:t xml:space="preserve"> должно содержать следующие данные:  </w:t>
      </w:r>
      <w:r>
        <w:br/>
      </w:r>
      <w:r>
        <w:rPr>
          <w:rFonts w:ascii="Times New Roman"/>
          <w:b w:val="false"/>
          <w:i w:val="false"/>
          <w:color w:val="000000"/>
          <w:sz w:val="28"/>
        </w:rPr>
        <w:t xml:space="preserve">
      1) реквизиты заявителя, заявителей (далее - заявитель), данные о производстве товара заявителем (объем и стоимость), а также данные о производстве подобного товара известными заявителю отечественными производителями;  </w:t>
      </w:r>
      <w:r>
        <w:br/>
      </w:r>
      <w:r>
        <w:rPr>
          <w:rFonts w:ascii="Times New Roman"/>
          <w:b w:val="false"/>
          <w:i w:val="false"/>
          <w:color w:val="000000"/>
          <w:sz w:val="28"/>
        </w:rPr>
        <w:t xml:space="preserve">
      2) описание товара, наименование страны экспорта или происхождения, перечень известных иностранных экспортеров или производителей, импортеров этого товара;  </w:t>
      </w:r>
      <w:r>
        <w:br/>
      </w:r>
      <w:r>
        <w:rPr>
          <w:rFonts w:ascii="Times New Roman"/>
          <w:b w:val="false"/>
          <w:i w:val="false"/>
          <w:color w:val="000000"/>
          <w:sz w:val="28"/>
        </w:rPr>
        <w:t xml:space="preserve">
      3) цены, по которым данный товар продается на рынках в странах происхождения или экспорта, информацию об экспортных ценах, а также ценах внутреннего рынка на подобный товар;  </w:t>
      </w:r>
      <w:r>
        <w:br/>
      </w:r>
      <w:r>
        <w:rPr>
          <w:rFonts w:ascii="Times New Roman"/>
          <w:b w:val="false"/>
          <w:i w:val="false"/>
          <w:color w:val="000000"/>
          <w:sz w:val="28"/>
        </w:rPr>
        <w:t xml:space="preserve">
      4) динамику объема поставок демпингового товара, его влияние на цены подобного товара на внутреннем рынке и последствия от поставок такого товара.  </w:t>
      </w:r>
      <w:r>
        <w:br/>
      </w:r>
      <w:r>
        <w:rPr>
          <w:rFonts w:ascii="Times New Roman"/>
          <w:b w:val="false"/>
          <w:i w:val="false"/>
          <w:color w:val="000000"/>
          <w:sz w:val="28"/>
        </w:rPr>
        <w:t xml:space="preserve">
      2-1. В целях принятия решения о начале процедуры антидемпингового разбирательства и определения достаточности доказательств уполномоченный орган изучает достоверность и точность сведений, представленных в заявлении. </w:t>
      </w:r>
    </w:p>
    <w:bookmarkEnd w:id="32"/>
    <w:bookmarkStart w:name="z82" w:id="33"/>
    <w:p>
      <w:pPr>
        <w:spacing w:after="0"/>
        <w:ind w:left="0"/>
        <w:jc w:val="both"/>
      </w:pPr>
      <w:r>
        <w:rPr>
          <w:rFonts w:ascii="Times New Roman"/>
          <w:b w:val="false"/>
          <w:i w:val="false"/>
          <w:color w:val="000000"/>
          <w:sz w:val="28"/>
        </w:rPr>
        <w:t>
      3. </w:t>
      </w:r>
      <w:r>
        <w:rPr>
          <w:rFonts w:ascii="Times New Roman"/>
          <w:b w:val="false"/>
          <w:i w:val="false"/>
          <w:color w:val="000000"/>
          <w:sz w:val="28"/>
        </w:rPr>
        <w:t>Заявление</w:t>
      </w:r>
      <w:r>
        <w:rPr>
          <w:rFonts w:ascii="Times New Roman"/>
          <w:b w:val="false"/>
          <w:i w:val="false"/>
          <w:color w:val="000000"/>
          <w:sz w:val="28"/>
        </w:rPr>
        <w:t xml:space="preserve"> считается принятым, если уполномоченный орган признает достаточность представленных в нем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 с уведомлением об этом заявителя в письменной форме. Если уполномоченный орган считает сведения недостаточными, он должен в десятидневный срок со дня получения заявления сообщить об этом заявителю и предоставить ему возможность изменить или дополнить свое заявление.  </w:t>
      </w:r>
      <w:r>
        <w:br/>
      </w:r>
      <w:r>
        <w:rPr>
          <w:rFonts w:ascii="Times New Roman"/>
          <w:b w:val="false"/>
          <w:i w:val="false"/>
          <w:color w:val="000000"/>
          <w:sz w:val="28"/>
        </w:rPr>
        <w:t xml:space="preserve">
      В случае, если заявитель изменяет или дополняет свое заявление, срок рассмотрения заявления начинается со дня получения дополнений или изменений.  </w:t>
      </w:r>
    </w:p>
    <w:bookmarkEnd w:id="33"/>
    <w:bookmarkStart w:name="z83" w:id="34"/>
    <w:p>
      <w:pPr>
        <w:spacing w:after="0"/>
        <w:ind w:left="0"/>
        <w:jc w:val="both"/>
      </w:pPr>
      <w:r>
        <w:rPr>
          <w:rFonts w:ascii="Times New Roman"/>
          <w:b w:val="false"/>
          <w:i w:val="false"/>
          <w:color w:val="000000"/>
          <w:sz w:val="28"/>
        </w:rPr>
        <w:t>
      4. Обязательным условием для начала процедуры антидемпингового разбирательства по заявлению отечественных производителей является установление уполномоченным органом того, что на долю тех, кто выразил свое мнение по этому заявлению, приходится более пятидесяти процентов объема производства товаров отечественных производителей. Эти мнения могут быть "за", "против", а также не выражать своего определенного отношения. При этом на долю товара, произведенного отечественными производителями, поддерживающими заявление, приходится более двадцати пяти процентов всех подобных товаров, произведенных казахстанскими производителями.</w:t>
      </w:r>
      <w:r>
        <w:br/>
      </w: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End w:id="34"/>
    <w:bookmarkStart w:name="z1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Начало антидемпингового разбирательства по  </w:t>
      </w:r>
      <w:r>
        <w:br/>
      </w:r>
      <w:r>
        <w:rPr>
          <w:rFonts w:ascii="Times New Roman"/>
          <w:b w:val="false"/>
          <w:i w:val="false"/>
          <w:color w:val="000000"/>
          <w:sz w:val="28"/>
        </w:rPr>
        <w:t>
                 </w:t>
      </w:r>
      <w:r>
        <w:rPr>
          <w:rFonts w:ascii="Times New Roman"/>
          <w:b/>
          <w:i w:val="false"/>
          <w:color w:val="000000"/>
          <w:sz w:val="28"/>
        </w:rPr>
        <w:t>инициативе уполномоченного органа</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В случае, если уполномоченный орган располагает сведениями о наличии демпинга и материального ущерба или угрозы его нанесения поставкой демпингового товара, то он вправе принять решение о начале антидемпингового разбирательства по своей инициативе.</w:t>
      </w:r>
    </w:p>
    <w:bookmarkEnd w:id="35"/>
    <w:bookmarkStart w:name="z1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Основания для отказа в начале процедуры  </w:t>
      </w:r>
      <w:r>
        <w:br/>
      </w:r>
      <w:r>
        <w:rPr>
          <w:rFonts w:ascii="Times New Roman"/>
          <w:b w:val="false"/>
          <w:i w:val="false"/>
          <w:color w:val="000000"/>
          <w:sz w:val="28"/>
        </w:rPr>
        <w:t>
                  </w:t>
      </w:r>
      <w:r>
        <w:rPr>
          <w:rFonts w:ascii="Times New Roman"/>
          <w:b/>
          <w:i w:val="false"/>
          <w:color w:val="000000"/>
          <w:sz w:val="28"/>
        </w:rPr>
        <w:t>антидемпингового разбирательства</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отказывает в начале процедуры антидемпингового разбирательства по принятому заявлению в случаях, если будет установлено, что:  </w:t>
      </w:r>
      <w:r>
        <w:br/>
      </w:r>
      <w:r>
        <w:rPr>
          <w:rFonts w:ascii="Times New Roman"/>
          <w:b w:val="false"/>
          <w:i w:val="false"/>
          <w:color w:val="000000"/>
          <w:sz w:val="28"/>
        </w:rPr>
        <w:t xml:space="preserve">
      1) демпинговая разница составляет менее двух процентов от экспортной цены;  </w:t>
      </w:r>
      <w:r>
        <w:br/>
      </w:r>
      <w:r>
        <w:rPr>
          <w:rFonts w:ascii="Times New Roman"/>
          <w:b w:val="false"/>
          <w:i w:val="false"/>
          <w:color w:val="000000"/>
          <w:sz w:val="28"/>
        </w:rPr>
        <w:t xml:space="preserve">
      2) объем поставок демпингового товара и материальный ущерб от них являются незначительными, то есть поставка товара из страны, в отношении которой подано заявление, составляет менее трех процентов поставки всего подобного товара в Казахстан, кроме случаев, когда на совокупную поставку нескольких стран, в отношении которых подано заявление, приходится более семи процентов поставки подобного товара в Казахстан;  </w:t>
      </w:r>
      <w:r>
        <w:br/>
      </w:r>
      <w:r>
        <w:rPr>
          <w:rFonts w:ascii="Times New Roman"/>
          <w:b w:val="false"/>
          <w:i w:val="false"/>
          <w:color w:val="000000"/>
          <w:sz w:val="28"/>
        </w:rPr>
        <w:t>
      3) условия,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8, не выполняются.</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End w:id="36"/>
    <w:bookmarkStart w:name="z14"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Отзыв заявления</w:t>
      </w: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 Заявление может быть отозвано заявителем до начала антидемпингового разбирательства или в ходе его. В случае, если заявление отозвано до начала антидемпингового разбирательства, оно считается неподанным.  </w:t>
      </w:r>
      <w:r>
        <w:br/>
      </w:r>
      <w:r>
        <w:rPr>
          <w:rFonts w:ascii="Times New Roman"/>
          <w:b w:val="false"/>
          <w:i w:val="false"/>
          <w:color w:val="000000"/>
          <w:sz w:val="28"/>
        </w:rPr>
        <w:t>
      2. Если заявление отзывается в ходе антидемпингового разбирательства, уполномоченный орган имеет право продолжить антидемпинговое разбирательство по своей инициативе либо прекратить его без принятия антидемпинговых мер.</w:t>
      </w:r>
    </w:p>
    <w:bookmarkStart w:name="z15"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Решение о начале либо об отказе от процедуры  </w:t>
      </w:r>
      <w:r>
        <w:br/>
      </w:r>
      <w:r>
        <w:rPr>
          <w:rFonts w:ascii="Times New Roman"/>
          <w:b w:val="false"/>
          <w:i w:val="false"/>
          <w:color w:val="000000"/>
          <w:sz w:val="28"/>
        </w:rPr>
        <w:t>
                  </w:t>
      </w:r>
      <w:r>
        <w:rPr>
          <w:rFonts w:ascii="Times New Roman"/>
          <w:b/>
          <w:i w:val="false"/>
          <w:color w:val="000000"/>
          <w:sz w:val="28"/>
        </w:rPr>
        <w:t xml:space="preserve">антидемпингового разбирательства </w:t>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1. Решение о начале либо об отказе от процедуры антидемпингового разбирательства принимается уполномоченным органом в течение 30 дней с момента принятия заявления на основании изучения всех предоставленных данных, при соблюдении условий </w:t>
      </w:r>
      <w:r>
        <w:rPr>
          <w:rFonts w:ascii="Times New Roman"/>
          <w:b w:val="false"/>
          <w:i w:val="false"/>
          <w:color w:val="000000"/>
          <w:sz w:val="28"/>
        </w:rPr>
        <w:t>статей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1-1. До принятия решения о начале процедуры антидемпингового разбирательства уполномоченный орган не разглашает информацию о поступившем заявлении, за исключением уведомления правительства заинтересованного государства. </w:t>
      </w:r>
      <w:r>
        <w:br/>
      </w:r>
      <w:r>
        <w:rPr>
          <w:rFonts w:ascii="Times New Roman"/>
          <w:b w:val="false"/>
          <w:i w:val="false"/>
          <w:color w:val="000000"/>
          <w:sz w:val="28"/>
        </w:rPr>
        <w:t>
      2. После принятия решения о начале процедуры антидемпингового разбирательства уполномоченный орган публикует уведомление в официальных изданиях,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и направляет уведомления заинтересованным лицам.  </w:t>
      </w:r>
      <w:r>
        <w:br/>
      </w:r>
      <w:r>
        <w:rPr>
          <w:rFonts w:ascii="Times New Roman"/>
          <w:b w:val="false"/>
          <w:i w:val="false"/>
          <w:color w:val="000000"/>
          <w:sz w:val="28"/>
        </w:rPr>
        <w:t xml:space="preserve">
      3. Уведомление о начале процедуры антидемпингового разбирательства должно содержать следующую информацию:  </w:t>
      </w:r>
      <w:r>
        <w:br/>
      </w:r>
      <w:r>
        <w:rPr>
          <w:rFonts w:ascii="Times New Roman"/>
          <w:b w:val="false"/>
          <w:i w:val="false"/>
          <w:color w:val="000000"/>
          <w:sz w:val="28"/>
        </w:rPr>
        <w:t xml:space="preserve">
      1) наименование уполномоченного органа, проводящего антидемпинговое разбирательство;  </w:t>
      </w:r>
      <w:r>
        <w:br/>
      </w:r>
      <w:r>
        <w:rPr>
          <w:rFonts w:ascii="Times New Roman"/>
          <w:b w:val="false"/>
          <w:i w:val="false"/>
          <w:color w:val="000000"/>
          <w:sz w:val="28"/>
        </w:rPr>
        <w:t xml:space="preserve">
      2) наименование экспортирующей страны или стран и наименование товара, поставки которого являются предметом антидемпингового разбирательства;  </w:t>
      </w:r>
      <w:r>
        <w:br/>
      </w:r>
      <w:r>
        <w:rPr>
          <w:rFonts w:ascii="Times New Roman"/>
          <w:b w:val="false"/>
          <w:i w:val="false"/>
          <w:color w:val="000000"/>
          <w:sz w:val="28"/>
        </w:rPr>
        <w:t xml:space="preserve">
      3) дату начала антидемпингового разбирательства;  </w:t>
      </w:r>
      <w:r>
        <w:br/>
      </w:r>
      <w:r>
        <w:rPr>
          <w:rFonts w:ascii="Times New Roman"/>
          <w:b w:val="false"/>
          <w:i w:val="false"/>
          <w:color w:val="000000"/>
          <w:sz w:val="28"/>
        </w:rPr>
        <w:t xml:space="preserve">
      4) основание для начала разбирательства;  </w:t>
      </w:r>
      <w:r>
        <w:br/>
      </w:r>
      <w:r>
        <w:rPr>
          <w:rFonts w:ascii="Times New Roman"/>
          <w:b w:val="false"/>
          <w:i w:val="false"/>
          <w:color w:val="000000"/>
          <w:sz w:val="28"/>
        </w:rPr>
        <w:t>
      5) краткое изложение фактов, подтверждающих правомерность заявления;</w:t>
      </w:r>
      <w:r>
        <w:br/>
      </w:r>
      <w:r>
        <w:rPr>
          <w:rFonts w:ascii="Times New Roman"/>
          <w:b w:val="false"/>
          <w:i w:val="false"/>
          <w:color w:val="000000"/>
          <w:sz w:val="28"/>
        </w:rPr>
        <w:t xml:space="preserve">
      6) сроки, в пределах которых заинтересованные лица должны подать свои ходатайства уполномоченному органу для получения возможности ознакомления с делом, высказывания своего мнения и проведения встреч заинтересованных лиц.  </w:t>
      </w:r>
      <w:r>
        <w:br/>
      </w:r>
      <w:r>
        <w:rPr>
          <w:rFonts w:ascii="Times New Roman"/>
          <w:b w:val="false"/>
          <w:i w:val="false"/>
          <w:color w:val="000000"/>
          <w:sz w:val="28"/>
        </w:rPr>
        <w:t xml:space="preserve">
      3-1. Если уполномоченный орган направляет уведомление о начале антидемпингового разбирательства отдельному заинтересованному лицу, то он должен обеспечить доступность данного уведомления иным заинтересованным лицам. </w:t>
      </w:r>
      <w:r>
        <w:br/>
      </w:r>
      <w:r>
        <w:rPr>
          <w:rFonts w:ascii="Times New Roman"/>
          <w:b w:val="false"/>
          <w:i w:val="false"/>
          <w:color w:val="000000"/>
          <w:sz w:val="28"/>
        </w:rPr>
        <w:t xml:space="preserve">
      4. В случае принятия решения об отказе в проведении антидемпингового разбирательства уполномоченный орган в десятидневный срок со дня принятия решения должен уведомить об этом заявителя, указав причины и основание для отказа.  </w:t>
      </w:r>
      <w:r>
        <w:br/>
      </w:r>
      <w:r>
        <w:rPr>
          <w:rFonts w:ascii="Times New Roman"/>
          <w:b w:val="false"/>
          <w:i w:val="false"/>
          <w:color w:val="000000"/>
          <w:sz w:val="28"/>
        </w:rPr>
        <w:t xml:space="preserve">
      5. Полученные уполномоченным органом доказательства представляются всем заинтересованным лицам, участвующим в антидемпинговом разбирательстве, кроме информации, являющейся конфиденциальной. </w:t>
      </w:r>
      <w:r>
        <w:br/>
      </w: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xml:space="preserve"> (вводится в действие со дня его официального опубликования).</w:t>
      </w:r>
    </w:p>
    <w:bookmarkStart w:name="z16" w:id="39"/>
    <w:p>
      <w:pPr>
        <w:spacing w:after="0"/>
        <w:ind w:left="0"/>
        <w:jc w:val="left"/>
      </w:pPr>
      <w:r>
        <w:rPr>
          <w:rFonts w:ascii="Times New Roman"/>
          <w:b/>
          <w:i w:val="false"/>
          <w:color w:val="000000"/>
        </w:rPr>
        <w:t xml:space="preserve"> 
 Глава 3.</w:t>
      </w:r>
      <w:r>
        <w:br/>
      </w:r>
      <w:r>
        <w:rPr>
          <w:rFonts w:ascii="Times New Roman"/>
          <w:b/>
          <w:i w:val="false"/>
          <w:color w:val="000000"/>
        </w:rPr>
        <w:t>
Порядок установления наличия демпинга</w:t>
      </w:r>
    </w:p>
    <w:bookmarkEnd w:id="39"/>
    <w:bookmarkStart w:name="z17" w:id="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Определение нормальной стоимости товара</w:t>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1. Нормальная стоимость товара определяется уполномоченным органом на основе цены, устанавливаемой в процессе обычных торговых операций на подобный товар, предназначенный для потребления в экспортирующей и (или) производящей стране.  </w:t>
      </w:r>
    </w:p>
    <w:bookmarkStart w:name="z84" w:id="41"/>
    <w:p>
      <w:pPr>
        <w:spacing w:after="0"/>
        <w:ind w:left="0"/>
        <w:jc w:val="both"/>
      </w:pPr>
      <w:r>
        <w:rPr>
          <w:rFonts w:ascii="Times New Roman"/>
          <w:b w:val="false"/>
          <w:i w:val="false"/>
          <w:color w:val="000000"/>
          <w:sz w:val="28"/>
        </w:rPr>
        <w:t xml:space="preserve">
      2. Продажи между взаимозависимыми сторонами не рассматриваются как произведенные в рамках обычных торговых операций и не принимаются во внимание при определении нормальной стоимости, за исключением случаев, когда представлены доказательства, что факт зависимости не повлиял на стоимость товара.  </w:t>
      </w:r>
    </w:p>
    <w:bookmarkEnd w:id="41"/>
    <w:bookmarkStart w:name="z85" w:id="42"/>
    <w:p>
      <w:pPr>
        <w:spacing w:after="0"/>
        <w:ind w:left="0"/>
        <w:jc w:val="both"/>
      </w:pPr>
      <w:r>
        <w:rPr>
          <w:rFonts w:ascii="Times New Roman"/>
          <w:b w:val="false"/>
          <w:i w:val="false"/>
          <w:color w:val="000000"/>
          <w:sz w:val="28"/>
        </w:rPr>
        <w:t xml:space="preserve">
      3. Когда товары поставляются в Казахстан не из страны происхождения, а из другой страны, уполномоченный орган устанавливает нормальную стоимость на основе цены, оплаченной или подлежащей оплате в этой экспортирующей стране (далее - страна экспорта).  </w:t>
      </w:r>
      <w:r>
        <w:br/>
      </w:r>
      <w:r>
        <w:rPr>
          <w:rFonts w:ascii="Times New Roman"/>
          <w:b w:val="false"/>
          <w:i w:val="false"/>
          <w:color w:val="000000"/>
          <w:sz w:val="28"/>
        </w:rPr>
        <w:t xml:space="preserve">
      Нормальная стоимость устанавливается по цене в стране происхождения в следующих случаях:  </w:t>
      </w:r>
      <w:r>
        <w:br/>
      </w:r>
      <w:r>
        <w:rPr>
          <w:rFonts w:ascii="Times New Roman"/>
          <w:b w:val="false"/>
          <w:i w:val="false"/>
          <w:color w:val="000000"/>
          <w:sz w:val="28"/>
        </w:rPr>
        <w:t>
      1) товары лишь переправляются (перевозятся) через страну экспорта;</w:t>
      </w:r>
      <w:r>
        <w:br/>
      </w:r>
      <w:r>
        <w:rPr>
          <w:rFonts w:ascii="Times New Roman"/>
          <w:b w:val="false"/>
          <w:i w:val="false"/>
          <w:color w:val="000000"/>
          <w:sz w:val="28"/>
        </w:rPr>
        <w:t xml:space="preserve">
      2) подобные товары не производятся в стране экспорта;  </w:t>
      </w:r>
      <w:r>
        <w:br/>
      </w:r>
      <w:r>
        <w:rPr>
          <w:rFonts w:ascii="Times New Roman"/>
          <w:b w:val="false"/>
          <w:i w:val="false"/>
          <w:color w:val="000000"/>
          <w:sz w:val="28"/>
        </w:rPr>
        <w:t xml:space="preserve">
      3) отсутствуют сравнимые цены на них в стране экспорта.  </w:t>
      </w:r>
    </w:p>
    <w:bookmarkEnd w:id="42"/>
    <w:bookmarkStart w:name="z86" w:id="43"/>
    <w:p>
      <w:pPr>
        <w:spacing w:after="0"/>
        <w:ind w:left="0"/>
        <w:jc w:val="both"/>
      </w:pPr>
      <w:r>
        <w:rPr>
          <w:rFonts w:ascii="Times New Roman"/>
          <w:b w:val="false"/>
          <w:i w:val="false"/>
          <w:color w:val="000000"/>
          <w:sz w:val="28"/>
        </w:rPr>
        <w:t xml:space="preserve">
      4. В случае невозможности определения нормальной стоимости товара, основываясь на ценах внутреннего рынка экспортирующей и (или) производящей страны, по причине отсутствия на нем продаж подобного товара или когда такие продажи не позволяют провести надлежащего сравнения в силу особой рыночной ситуации или небольшого объема продаж на внутреннем рынке экспортирующей и (или) производящей страны, уполномоченный орган использует в качестве нормальной стоимости товара:  </w:t>
      </w:r>
      <w:r>
        <w:br/>
      </w:r>
      <w:r>
        <w:rPr>
          <w:rFonts w:ascii="Times New Roman"/>
          <w:b w:val="false"/>
          <w:i w:val="false"/>
          <w:color w:val="000000"/>
          <w:sz w:val="28"/>
        </w:rPr>
        <w:t xml:space="preserve">
      1) сравнимую цену на подобный товар, экспортируемый в третью страну, при условии, что продажа данного товара осуществляется в достаточных количествах;  </w:t>
      </w:r>
      <w:r>
        <w:br/>
      </w:r>
      <w:r>
        <w:rPr>
          <w:rFonts w:ascii="Times New Roman"/>
          <w:b w:val="false"/>
          <w:i w:val="false"/>
          <w:color w:val="000000"/>
          <w:sz w:val="28"/>
        </w:rPr>
        <w:t>
      2) расчетную цену, включающую издержки производства с добавлением административных, торговых и общих издержек (издержки), а также прибыли, определяемых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43"/>
    <w:bookmarkStart w:name="z87" w:id="44"/>
    <w:p>
      <w:pPr>
        <w:spacing w:after="0"/>
        <w:ind w:left="0"/>
        <w:jc w:val="both"/>
      </w:pPr>
      <w:r>
        <w:rPr>
          <w:rFonts w:ascii="Times New Roman"/>
          <w:b w:val="false"/>
          <w:i w:val="false"/>
          <w:color w:val="000000"/>
          <w:sz w:val="28"/>
        </w:rPr>
        <w:t xml:space="preserve">
      5. Продажи подобного товара могут рассматриваться уполномоченным органом как осуществляемые в достаточном количестве для определения нормальной стоимости в случае, если их объем, предназначенный для потребления на внутреннем рынке экспортирующей и (или) производящей страны, составляет не менее пяти процентов объема продаж данного товара в Казахстан. Уполномоченный орган может применить более низкий процентный показатель продаж для надлежащего сопоставления при наличии доказательств значительности объема продаж.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14. Расчет издержек производства и прибыли</w:t>
      </w:r>
    </w:p>
    <w:bookmarkEnd w:id="44"/>
    <w:p>
      <w:pPr>
        <w:spacing w:after="0"/>
        <w:ind w:left="0"/>
        <w:jc w:val="both"/>
      </w:pPr>
      <w:r>
        <w:rPr>
          <w:rFonts w:ascii="Times New Roman"/>
          <w:b w:val="false"/>
          <w:i w:val="false"/>
          <w:color w:val="000000"/>
          <w:sz w:val="28"/>
        </w:rPr>
        <w:t xml:space="preserve">      1. Уполномоченный орган рассчитывает издержки на основе бухгалтерских документов поставщика товара, в отношении которого проводится антидемпинговое разбирательство, при условии, что такие документы соответствуют общепринятым в экспортирующей и (или) производящей стране принципам и стандартам учета и отражают издержки, связанные с производством и продажей данного товара.  </w:t>
      </w:r>
      <w:r>
        <w:br/>
      </w:r>
      <w:r>
        <w:rPr>
          <w:rFonts w:ascii="Times New Roman"/>
          <w:b w:val="false"/>
          <w:i w:val="false"/>
          <w:color w:val="000000"/>
          <w:sz w:val="28"/>
        </w:rPr>
        <w:t xml:space="preserve">
      2. Уполномоченный орган рассматривает все имеющиеся доказательства правильного распределения издержек, включая ввозимые поставщиком товары в ходе антидемпингового разбирательства, при условии, что такое распределение обычно используется поставщиком, в частности для того, чтобы установить соответствующие сроки и нормы амортизации и другие статьи издержек.  </w:t>
      </w:r>
      <w:r>
        <w:br/>
      </w:r>
      <w:r>
        <w:rPr>
          <w:rFonts w:ascii="Times New Roman"/>
          <w:b w:val="false"/>
          <w:i w:val="false"/>
          <w:color w:val="000000"/>
          <w:sz w:val="28"/>
        </w:rPr>
        <w:t xml:space="preserve">
      3. Величины административных, торговых и общих издержек, а также прибыли основываются на фактических данных о производстве и продажах подобного товара в процессе обычных торговых операций, представляемых поставщиком товара, в отношении которого ведется антидемпинговое разбирательство. Если такие суммы не могут быть определены на этой основе, они определяются, исходя из:  </w:t>
      </w:r>
      <w:r>
        <w:br/>
      </w:r>
      <w:r>
        <w:rPr>
          <w:rFonts w:ascii="Times New Roman"/>
          <w:b w:val="false"/>
          <w:i w:val="false"/>
          <w:color w:val="000000"/>
          <w:sz w:val="28"/>
        </w:rPr>
        <w:t xml:space="preserve">
      1) фактических сумм, уплаченных и полученных данным поставщиком в связи с производством и продажей товара той же категории на внутреннем рынке страны происхождения;  </w:t>
      </w:r>
      <w:r>
        <w:br/>
      </w:r>
      <w:r>
        <w:rPr>
          <w:rFonts w:ascii="Times New Roman"/>
          <w:b w:val="false"/>
          <w:i w:val="false"/>
          <w:color w:val="000000"/>
          <w:sz w:val="28"/>
        </w:rPr>
        <w:t xml:space="preserve">
      2) средневзвешенных фактических сумм, уплаченных и полученных другими поставщиками товара, в отношении которого проводится антидемпинговое разбирательство, в связи с производством и продажами подобного товара на внутреннем рынке страны происхождения;  </w:t>
      </w:r>
      <w:r>
        <w:br/>
      </w:r>
      <w:r>
        <w:rPr>
          <w:rFonts w:ascii="Times New Roman"/>
          <w:b w:val="false"/>
          <w:i w:val="false"/>
          <w:color w:val="000000"/>
          <w:sz w:val="28"/>
        </w:rPr>
        <w:t>
      3) любого другого обоснованного метода при условии, что установленная таким методом сумма прибыли не превышает прибыли, получаемой другими поставщиками при продаже товаров той же категории на внутреннем рынке страны происхождения.</w:t>
      </w:r>
    </w:p>
    <w:bookmarkStart w:name="z19" w:id="45"/>
    <w:p>
      <w:pPr>
        <w:spacing w:after="0"/>
        <w:ind w:left="0"/>
        <w:jc w:val="both"/>
      </w:pPr>
      <w:r>
        <w:rPr>
          <w:rFonts w:ascii="Times New Roman"/>
          <w:b w:val="false"/>
          <w:i w:val="false"/>
          <w:color w:val="000000"/>
          <w:sz w:val="28"/>
        </w:rPr>
        <w:t>
      </w:t>
      </w:r>
      <w:r>
        <w:rPr>
          <w:rFonts w:ascii="Times New Roman"/>
          <w:b/>
          <w:i w:val="false"/>
          <w:color w:val="000000"/>
          <w:sz w:val="28"/>
        </w:rPr>
        <w:t>Статья 15. Продажи по ценам ниже уровня издержек</w:t>
      </w:r>
    </w:p>
    <w:bookmarkEnd w:id="45"/>
    <w:p>
      <w:pPr>
        <w:spacing w:after="0"/>
        <w:ind w:left="0"/>
        <w:jc w:val="both"/>
      </w:pPr>
      <w:r>
        <w:rPr>
          <w:rFonts w:ascii="Times New Roman"/>
          <w:b w:val="false"/>
          <w:i w:val="false"/>
          <w:color w:val="000000"/>
          <w:sz w:val="28"/>
        </w:rPr>
        <w:t>      1. Уполномоченный орган не рассматривает продажи товара, по которому проводится антидемпинговое разбирательство, на внутреннем рынке экспортирующей и (или) производящей страны или продажи в третью страну по ценам ниже уровня издержек на единицу продукции как продажи, осуществляемые в процессе обычных торговых операций, по причине занижения цены и не принимает во внимание эти продажи при определении нормальной стоимости в случаях, если продажи осуществлялись:</w:t>
      </w:r>
      <w:r>
        <w:br/>
      </w:r>
      <w:r>
        <w:rPr>
          <w:rFonts w:ascii="Times New Roman"/>
          <w:b w:val="false"/>
          <w:i w:val="false"/>
          <w:color w:val="000000"/>
          <w:sz w:val="28"/>
        </w:rPr>
        <w:t xml:space="preserve">
      1) в течение продолжительного периода времени (сроком до одного года, но не менее шести месяцев);  </w:t>
      </w:r>
      <w:r>
        <w:br/>
      </w:r>
      <w:r>
        <w:rPr>
          <w:rFonts w:ascii="Times New Roman"/>
          <w:b w:val="false"/>
          <w:i w:val="false"/>
          <w:color w:val="000000"/>
          <w:sz w:val="28"/>
        </w:rPr>
        <w:t xml:space="preserve">
      2) в значительных количествах;  </w:t>
      </w:r>
      <w:r>
        <w:br/>
      </w:r>
      <w:r>
        <w:rPr>
          <w:rFonts w:ascii="Times New Roman"/>
          <w:b w:val="false"/>
          <w:i w:val="false"/>
          <w:color w:val="000000"/>
          <w:sz w:val="28"/>
        </w:rPr>
        <w:t xml:space="preserve">
      3) по ценам, не обеспечившим покрытие всех издержек в пределах разумно необходимого периода времени.  </w:t>
      </w:r>
    </w:p>
    <w:bookmarkStart w:name="z88" w:id="46"/>
    <w:p>
      <w:pPr>
        <w:spacing w:after="0"/>
        <w:ind w:left="0"/>
        <w:jc w:val="both"/>
      </w:pPr>
      <w:r>
        <w:rPr>
          <w:rFonts w:ascii="Times New Roman"/>
          <w:b w:val="false"/>
          <w:i w:val="false"/>
          <w:color w:val="000000"/>
          <w:sz w:val="28"/>
        </w:rPr>
        <w:t>
      2. Если цены, которые в момент продажи были ниже издержек, а в период разбирательства превышают средневзвешенные издержки, уполномоченный орган рассматривает такие цены как обеспечивающие покрытие всех издержек в пределах разумно необходимого периода времени.</w:t>
      </w:r>
    </w:p>
    <w:bookmarkEnd w:id="46"/>
    <w:bookmarkStart w:name="z89" w:id="47"/>
    <w:p>
      <w:pPr>
        <w:spacing w:after="0"/>
        <w:ind w:left="0"/>
        <w:jc w:val="both"/>
      </w:pPr>
      <w:r>
        <w:rPr>
          <w:rFonts w:ascii="Times New Roman"/>
          <w:b w:val="false"/>
          <w:i w:val="false"/>
          <w:color w:val="000000"/>
          <w:sz w:val="28"/>
        </w:rPr>
        <w:t>
      3. Продажи по цене ниже уровня издержек на единицу продукции считаются осуществленными в значительных количествах, если уполномоченный орган установит, что средневзвешенная продажная цена в сделках, учитываемых для определения нормальной стоимости, ниже средневзвешенных издержек на единицу продукции или объем продаж по ценам ниже издержек на единицу продукции составляет не менее двадцати процентов от объема продаж по сделкам, учитываемым для определения нормальной стоимости.</w:t>
      </w:r>
    </w:p>
    <w:bookmarkEnd w:id="47"/>
    <w:bookmarkStart w:name="z20" w:id="48"/>
    <w:p>
      <w:pPr>
        <w:spacing w:after="0"/>
        <w:ind w:left="0"/>
        <w:jc w:val="both"/>
      </w:pPr>
      <w:r>
        <w:rPr>
          <w:rFonts w:ascii="Times New Roman"/>
          <w:b w:val="false"/>
          <w:i w:val="false"/>
          <w:color w:val="000000"/>
          <w:sz w:val="28"/>
        </w:rPr>
        <w:t>
      </w:t>
      </w:r>
      <w:r>
        <w:rPr>
          <w:rFonts w:ascii="Times New Roman"/>
          <w:b/>
          <w:i w:val="false"/>
          <w:color w:val="000000"/>
          <w:sz w:val="28"/>
        </w:rPr>
        <w:t>Статья 16. Расчет экспортной цены</w:t>
      </w:r>
    </w:p>
    <w:bookmarkEnd w:id="48"/>
    <w:p>
      <w:pPr>
        <w:spacing w:after="0"/>
        <w:ind w:left="0"/>
        <w:jc w:val="both"/>
      </w:pPr>
      <w:r>
        <w:rPr>
          <w:rFonts w:ascii="Times New Roman"/>
          <w:b w:val="false"/>
          <w:i w:val="false"/>
          <w:color w:val="000000"/>
          <w:sz w:val="28"/>
        </w:rPr>
        <w:t xml:space="preserve">      1. В случаях, когда экспортная цена отсутствует либо когда экспортная цена ненадежна по причине наличия связи или договоренности о компенсации между экспортером и импортером или третьей стороной, экспортная цена рассчитывается на основе цены, по которой поставляемый товар впервые перепродается независимому от поставщика или продавца покупателю.  </w:t>
      </w:r>
      <w:r>
        <w:br/>
      </w:r>
      <w:r>
        <w:rPr>
          <w:rFonts w:ascii="Times New Roman"/>
          <w:b w:val="false"/>
          <w:i w:val="false"/>
          <w:color w:val="000000"/>
          <w:sz w:val="28"/>
        </w:rPr>
        <w:t>
      2. Уполномоченный орган при обстоятельствах, предусмотренных пунктом I настоящей статьи, вправе не принять во внимание при расчете экспортной цены все сделки между взаимозависимыми сторонами.</w:t>
      </w:r>
    </w:p>
    <w:bookmarkStart w:name="z21" w:id="49"/>
    <w:p>
      <w:pPr>
        <w:spacing w:after="0"/>
        <w:ind w:left="0"/>
        <w:jc w:val="both"/>
      </w:pPr>
      <w:r>
        <w:rPr>
          <w:rFonts w:ascii="Times New Roman"/>
          <w:b w:val="false"/>
          <w:i w:val="false"/>
          <w:color w:val="000000"/>
          <w:sz w:val="28"/>
        </w:rPr>
        <w:t>
      </w:t>
      </w:r>
      <w:r>
        <w:rPr>
          <w:rFonts w:ascii="Times New Roman"/>
          <w:b/>
          <w:i w:val="false"/>
          <w:color w:val="000000"/>
          <w:sz w:val="28"/>
        </w:rPr>
        <w:t>Статья 17. Определение демпинговой разницы</w:t>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1. Уполномоченный орган производит сравнение между экспортной ценой и нормальной стоимостью товара для определения демпинговой разницы.</w:t>
      </w:r>
    </w:p>
    <w:bookmarkStart w:name="z90" w:id="50"/>
    <w:p>
      <w:pPr>
        <w:spacing w:after="0"/>
        <w:ind w:left="0"/>
        <w:jc w:val="both"/>
      </w:pPr>
      <w:r>
        <w:rPr>
          <w:rFonts w:ascii="Times New Roman"/>
          <w:b w:val="false"/>
          <w:i w:val="false"/>
          <w:color w:val="000000"/>
          <w:sz w:val="28"/>
        </w:rPr>
        <w:t xml:space="preserve">
      2. Наличие демпинговой разницы устанавливается на основе сравнения средневзвешенной нормальной стоимости со средневзвешенной ценой всех сопоставляемых экспортных сделок. Сравнение должно производиться на одной и той же стадии торговой операции, на стадии отгрузки с завода-изготовителя и в отношении продаж, осуществленных по возможности в одно и то же время. В каждом случае должны делаться необходимые поправки, учитывающие различия, которые затрагивают сопоставимость цен, включая различия в условиях поставки, налогообложении, стадиях торговой операции, количествах, физических характеристиках, а также любые другие различия, в отношении которых заинтересованными лицами также представляются доказательства их влияния на сопоставимость цен.  </w:t>
      </w:r>
    </w:p>
    <w:bookmarkEnd w:id="50"/>
    <w:bookmarkStart w:name="z91" w:id="51"/>
    <w:p>
      <w:pPr>
        <w:spacing w:after="0"/>
        <w:ind w:left="0"/>
        <w:jc w:val="both"/>
      </w:pPr>
      <w:r>
        <w:rPr>
          <w:rFonts w:ascii="Times New Roman"/>
          <w:b w:val="false"/>
          <w:i w:val="false"/>
          <w:color w:val="000000"/>
          <w:sz w:val="28"/>
        </w:rPr>
        <w:t xml:space="preserve">
      3. Нормальная стоимость, установленная на средневзвешенной основе, может быть сопоставлена с ценами конкретных экспортных сделок, если уполномоченный орган обнаружит, что экспортные цены существенно различаются между различными покупателями, а также по регионам или периодам времени. В таких обстоятельствах уполномоченный орган дает объяснение заинтересованным лицам, почему такие различия не могут быть приняты во внимание при проведении сопоставления средневзвешенных величин либо цен конкретных сделок.  </w:t>
      </w:r>
    </w:p>
    <w:bookmarkEnd w:id="51"/>
    <w:bookmarkStart w:name="z92" w:id="52"/>
    <w:p>
      <w:pPr>
        <w:spacing w:after="0"/>
        <w:ind w:left="0"/>
        <w:jc w:val="both"/>
      </w:pPr>
      <w:r>
        <w:rPr>
          <w:rFonts w:ascii="Times New Roman"/>
          <w:b w:val="false"/>
          <w:i w:val="false"/>
          <w:color w:val="000000"/>
          <w:sz w:val="28"/>
        </w:rPr>
        <w:t>
      4. В случаях, когда экспортная цена рассчитана на основе цены, по которой поставляемый товар впервые перепродается независимому покупателю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следует также вносить поправки на расходы, включая пошлины и налоги, уплаченные в период между поставкой и перепродажей, а также на величину прибыли, полученной от поставки и продажи товаров. Если в таких случаях затрагивается сопоставимость цен, уполномоченный орган устанавливает нормальную стоимость на стадии торговой операции, эквивалентной той стадии, применительно к которой рассчитана экспортная цена, либо делает необходимые поправки, разрешенные настоящей статьей.  </w:t>
      </w:r>
    </w:p>
    <w:bookmarkEnd w:id="52"/>
    <w:bookmarkStart w:name="z93" w:id="53"/>
    <w:p>
      <w:pPr>
        <w:spacing w:after="0"/>
        <w:ind w:left="0"/>
        <w:jc w:val="both"/>
      </w:pPr>
      <w:r>
        <w:rPr>
          <w:rFonts w:ascii="Times New Roman"/>
          <w:b w:val="false"/>
          <w:i w:val="false"/>
          <w:color w:val="000000"/>
          <w:sz w:val="28"/>
        </w:rPr>
        <w:t>
      5. Уполномоченный орган вправе затребовать от заинтересованных лиц информацию, необходимую для сравнения. В каждом конкретном случае уполномоченный орган устанавливает необходимый порядок представления доказательств каждого заинтересованного лица.</w:t>
      </w:r>
    </w:p>
    <w:bookmarkEnd w:id="53"/>
    <w:bookmarkStart w:name="z22" w:id="54"/>
    <w:p>
      <w:pPr>
        <w:spacing w:after="0"/>
        <w:ind w:left="0"/>
        <w:jc w:val="both"/>
      </w:pPr>
      <w:r>
        <w:rPr>
          <w:rFonts w:ascii="Times New Roman"/>
          <w:b w:val="false"/>
          <w:i w:val="false"/>
          <w:color w:val="000000"/>
          <w:sz w:val="28"/>
        </w:rPr>
        <w:t>
      </w:t>
      </w:r>
      <w:r>
        <w:rPr>
          <w:rFonts w:ascii="Times New Roman"/>
          <w:b/>
          <w:i w:val="false"/>
          <w:color w:val="000000"/>
          <w:sz w:val="28"/>
        </w:rPr>
        <w:t>Статья 18. Пересчет валют при определении демпинга</w:t>
      </w: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1. Если сравнение экспортной цены и нормальной стоимости требует пересчета из одной валюты в другую, то такой пересчет должен осуществляться уполномоченным органом с использованием официального обменного курса валют, установленного Национальным банком Республики Казахстан на дату продажи. Датой продажи считается дата контракта, заказа на покупку, подтверждения заказа или счета в зависимости от того, какой документ определяет условия продажи.  </w:t>
      </w:r>
    </w:p>
    <w:bookmarkStart w:name="z94" w:id="55"/>
    <w:p>
      <w:pPr>
        <w:spacing w:after="0"/>
        <w:ind w:left="0"/>
        <w:jc w:val="both"/>
      </w:pPr>
      <w:r>
        <w:rPr>
          <w:rFonts w:ascii="Times New Roman"/>
          <w:b w:val="false"/>
          <w:i w:val="false"/>
          <w:color w:val="000000"/>
          <w:sz w:val="28"/>
        </w:rPr>
        <w:t xml:space="preserve">
      2. Если экспортная поставка непосредственно связана с продажей поставщиком иностранной валюты, получаемой в оплату этой поставки на срочных валютных рынках, то уполномоченным органом должен приниматься во внимание обменный курс, использованный при продаже поставщиком вышеуказанной иностранной валюты на соответствующий срок.  </w:t>
      </w:r>
    </w:p>
    <w:bookmarkEnd w:id="55"/>
    <w:bookmarkStart w:name="z95" w:id="56"/>
    <w:p>
      <w:pPr>
        <w:spacing w:after="0"/>
        <w:ind w:left="0"/>
        <w:jc w:val="both"/>
      </w:pPr>
      <w:r>
        <w:rPr>
          <w:rFonts w:ascii="Times New Roman"/>
          <w:b w:val="false"/>
          <w:i w:val="false"/>
          <w:color w:val="000000"/>
          <w:sz w:val="28"/>
        </w:rPr>
        <w:t xml:space="preserve">
      3. Уполномоченный орган не принимает во внимание кратковременные колебания валютных курсов. Поставщикам в период антидемпингового разбирательства предоставляется не менее двух месяцев для корректировки своих экспортных цен с учетом тенденции изменения валютных курсов в исследуемом периоде.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End w:id="56"/>
    <w:bookmarkStart w:name="z23" w:id="57"/>
    <w:p>
      <w:pPr>
        <w:spacing w:after="0"/>
        <w:ind w:left="0"/>
        <w:jc w:val="left"/>
      </w:pPr>
      <w:r>
        <w:rPr>
          <w:rFonts w:ascii="Times New Roman"/>
          <w:b/>
          <w:i w:val="false"/>
          <w:color w:val="000000"/>
        </w:rPr>
        <w:t xml:space="preserve"> 
 Глава 4. Установление наличия материального</w:t>
      </w:r>
      <w:r>
        <w:br/>
      </w:r>
      <w:r>
        <w:rPr>
          <w:rFonts w:ascii="Times New Roman"/>
          <w:b/>
          <w:i w:val="false"/>
          <w:color w:val="000000"/>
        </w:rPr>
        <w:t>
ущерба или угрозы его нанесения</w:t>
      </w:r>
    </w:p>
    <w:bookmarkEnd w:id="57"/>
    <w:bookmarkStart w:name="z24" w:id="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Определение материального ущерба</w:t>
      </w:r>
      <w:r>
        <w:br/>
      </w:r>
      <w:r>
        <w:rPr>
          <w:rFonts w:ascii="Times New Roman"/>
          <w:b w:val="false"/>
          <w:i w:val="false"/>
          <w:color w:val="000000"/>
          <w:sz w:val="28"/>
        </w:rPr>
        <w:t>
                  </w:t>
      </w:r>
      <w:r>
        <w:rPr>
          <w:rFonts w:ascii="Times New Roman"/>
          <w:b/>
          <w:i w:val="false"/>
          <w:color w:val="000000"/>
          <w:sz w:val="28"/>
        </w:rPr>
        <w:t>или угрозы его</w:t>
      </w:r>
      <w:r>
        <w:rPr>
          <w:rFonts w:ascii="Times New Roman"/>
          <w:b/>
          <w:i w:val="false"/>
          <w:color w:val="000000"/>
          <w:sz w:val="28"/>
        </w:rPr>
        <w:t xml:space="preserve"> нанесения  </w:t>
      </w:r>
      <w:r>
        <w:br/>
      </w:r>
      <w:r>
        <w:rPr>
          <w:rFonts w:ascii="Times New Roman"/>
          <w:b w:val="false"/>
          <w:i w:val="false"/>
          <w:color w:val="000000"/>
          <w:sz w:val="28"/>
        </w:rPr>
        <w:t>
 </w:t>
      </w:r>
      <w:r>
        <w:br/>
      </w:r>
      <w:r>
        <w:rPr>
          <w:rFonts w:ascii="Times New Roman"/>
          <w:b w:val="false"/>
          <w:i w:val="false"/>
          <w:color w:val="000000"/>
          <w:sz w:val="28"/>
        </w:rPr>
        <w:t xml:space="preserve">
      1. Определение материального ущерба или угрозы его нанесения основывается на доказательствах и включает изучение объема поставки демпингового товара и его влияния на цену подобного товара на внутреннем рынке и последствий таких поставок для отечественных производителей этого товара.  </w:t>
      </w:r>
    </w:p>
    <w:bookmarkEnd w:id="58"/>
    <w:bookmarkStart w:name="z96" w:id="59"/>
    <w:p>
      <w:pPr>
        <w:spacing w:after="0"/>
        <w:ind w:left="0"/>
        <w:jc w:val="both"/>
      </w:pPr>
      <w:r>
        <w:rPr>
          <w:rFonts w:ascii="Times New Roman"/>
          <w:b w:val="false"/>
          <w:i w:val="false"/>
          <w:color w:val="000000"/>
          <w:sz w:val="28"/>
        </w:rPr>
        <w:t>
      2. Если поставки товара из более чем одной страны являются предметом одновременно проводимых антидемпинговых разбирательств, уполномоченный орган может оценить совокупное влияние таких поставок только если определено, что демпинговая разница, установленная в отношении поставок из каждой страны, составляет два и более процента от экспортной цены, а объем поставок из каждой страны не является незначительным, как это определено в </w:t>
      </w:r>
      <w:r>
        <w:rPr>
          <w:rFonts w:ascii="Times New Roman"/>
          <w:b w:val="false"/>
          <w:i w:val="false"/>
          <w:color w:val="000000"/>
          <w:sz w:val="28"/>
        </w:rPr>
        <w:t>статье 10</w:t>
      </w:r>
      <w:r>
        <w:rPr>
          <w:rFonts w:ascii="Times New Roman"/>
          <w:b w:val="false"/>
          <w:i w:val="false"/>
          <w:color w:val="000000"/>
          <w:sz w:val="28"/>
        </w:rPr>
        <w:t xml:space="preserve"> настоящего Закона, и совокупная оценка влияния поставок является экономически обоснованной как при конкуренции между поставляемыми товарами, так и между поставляемыми товарами и подобными товарами отечественного производства.</w:t>
      </w:r>
    </w:p>
    <w:bookmarkEnd w:id="59"/>
    <w:bookmarkStart w:name="z25" w:id="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Исследование объема и цены поставок</w:t>
      </w:r>
      <w:r>
        <w:br/>
      </w:r>
      <w:r>
        <w:rPr>
          <w:rFonts w:ascii="Times New Roman"/>
          <w:b w:val="false"/>
          <w:i w:val="false"/>
          <w:color w:val="000000"/>
          <w:sz w:val="28"/>
        </w:rPr>
        <w:t>
                  </w:t>
      </w:r>
      <w:r>
        <w:rPr>
          <w:rFonts w:ascii="Times New Roman"/>
          <w:b/>
          <w:i w:val="false"/>
          <w:color w:val="000000"/>
          <w:sz w:val="28"/>
        </w:rPr>
        <w:t xml:space="preserve">демпингового товара </w:t>
      </w: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1. При исследовании объема поставок демпингового товара уполномоченный орган определяет произошло ли значительное увеличение поставок демпингового товара в абсолютном выражении либо по отношению к производству или потреблению в Казахстане.  </w:t>
      </w:r>
      <w:r>
        <w:br/>
      </w:r>
      <w:r>
        <w:rPr>
          <w:rFonts w:ascii="Times New Roman"/>
          <w:b w:val="false"/>
          <w:i w:val="false"/>
          <w:color w:val="000000"/>
          <w:sz w:val="28"/>
        </w:rPr>
        <w:t>
      2. При исследовании влияния поставок демпингового товара на цены уполномоченный орган определяет степень занижения цены при поставках такого товара по сравнению с ценой подобного казахстанского товара либо в какой степени поставки демпингового товара влияют на понижение цен или препятствуют их повышению, которое произошло бы в противном случае.</w:t>
      </w:r>
    </w:p>
    <w:bookmarkStart w:name="z26" w:id="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Оценка влияния поставок демпингового товара</w:t>
      </w:r>
      <w:r>
        <w:br/>
      </w:r>
      <w:r>
        <w:rPr>
          <w:rFonts w:ascii="Times New Roman"/>
          <w:b w:val="false"/>
          <w:i w:val="false"/>
          <w:color w:val="000000"/>
          <w:sz w:val="28"/>
        </w:rPr>
        <w:t>
                  </w:t>
      </w:r>
      <w:r>
        <w:rPr>
          <w:rFonts w:ascii="Times New Roman"/>
          <w:b/>
          <w:i w:val="false"/>
          <w:color w:val="000000"/>
          <w:sz w:val="28"/>
        </w:rPr>
        <w:t>на</w:t>
      </w:r>
      <w:r>
        <w:rPr>
          <w:rFonts w:ascii="Times New Roman"/>
          <w:b w:val="false"/>
          <w:i w:val="false"/>
          <w:color w:val="000000"/>
          <w:sz w:val="28"/>
        </w:rPr>
        <w:t> </w:t>
      </w:r>
      <w:r>
        <w:rPr>
          <w:rFonts w:ascii="Times New Roman"/>
          <w:b/>
          <w:i w:val="false"/>
          <w:color w:val="000000"/>
          <w:sz w:val="28"/>
        </w:rPr>
        <w:t xml:space="preserve">отечественных производителей  </w:t>
      </w:r>
    </w:p>
    <w:bookmarkEnd w:id="61"/>
    <w:p>
      <w:pPr>
        <w:spacing w:after="0"/>
        <w:ind w:left="0"/>
        <w:jc w:val="both"/>
      </w:pPr>
      <w:r>
        <w:rPr>
          <w:rFonts w:ascii="Times New Roman"/>
          <w:b w:val="false"/>
          <w:i w:val="false"/>
          <w:color w:val="000000"/>
          <w:sz w:val="28"/>
        </w:rPr>
        <w:t>      Исследование влияния поставок демпингового товара на отечественных производителей включает оценку уполномоченным органам всех относящихся к делу экономических факторов и показателей, влияющих на состояние данного производства, включая: фактическое и потенциальное сокращение продаж, прибыли, выпуска продукции, доли на рынке, производительности, доходов от инвестиций, использования мощностей; факторы, влияющие на цены внутреннего рынка, величину демпинговой разницы; фактическое и потенциальное влияние на движение денежных потоков, товарные запасы, занятость, заработную плату, темпы роста, возможность привлечения инвестиций.</w:t>
      </w:r>
    </w:p>
    <w:bookmarkStart w:name="z27" w:id="62"/>
    <w:p>
      <w:pPr>
        <w:spacing w:after="0"/>
        <w:ind w:left="0"/>
        <w:jc w:val="both"/>
      </w:pPr>
      <w:r>
        <w:rPr>
          <w:rFonts w:ascii="Times New Roman"/>
          <w:b w:val="false"/>
          <w:i w:val="false"/>
          <w:color w:val="000000"/>
          <w:sz w:val="28"/>
        </w:rPr>
        <w:t>
      </w:t>
      </w:r>
      <w:r>
        <w:rPr>
          <w:rFonts w:ascii="Times New Roman"/>
          <w:b/>
          <w:i w:val="false"/>
          <w:color w:val="000000"/>
          <w:sz w:val="28"/>
        </w:rPr>
        <w:t>Статья 22. Установление наличия материального ущерба или</w:t>
      </w:r>
      <w:r>
        <w:br/>
      </w:r>
      <w:r>
        <w:rPr>
          <w:rFonts w:ascii="Times New Roman"/>
          <w:b w:val="false"/>
          <w:i w:val="false"/>
          <w:color w:val="000000"/>
          <w:sz w:val="28"/>
        </w:rPr>
        <w:t>
                  </w:t>
      </w:r>
      <w:r>
        <w:rPr>
          <w:rFonts w:ascii="Times New Roman"/>
          <w:b/>
          <w:i w:val="false"/>
          <w:color w:val="000000"/>
          <w:sz w:val="28"/>
        </w:rPr>
        <w:t xml:space="preserve">угрозы его нанесения  </w:t>
      </w:r>
    </w:p>
    <w:bookmarkEnd w:id="62"/>
    <w:p>
      <w:pPr>
        <w:spacing w:after="0"/>
        <w:ind w:left="0"/>
        <w:jc w:val="both"/>
      </w:pPr>
      <w:r>
        <w:rPr>
          <w:rFonts w:ascii="Times New Roman"/>
          <w:b w:val="false"/>
          <w:i w:val="false"/>
          <w:color w:val="000000"/>
          <w:sz w:val="28"/>
        </w:rPr>
        <w:t xml:space="preserve">      1. Факт нанесения или угрозы нанесения материального ущерба отечественным производителям вследствие поставки демпингового товара определяется уполномоченным органом.  </w:t>
      </w:r>
      <w:r>
        <w:br/>
      </w:r>
      <w:r>
        <w:rPr>
          <w:rFonts w:ascii="Times New Roman"/>
          <w:b w:val="false"/>
          <w:i w:val="false"/>
          <w:color w:val="000000"/>
          <w:sz w:val="28"/>
        </w:rPr>
        <w:t xml:space="preserve">
      Для установления причинно-следственной связи между поставками демпингового товара и материального ущерба или угрозы его нанесения отечественным производителям, уполномоченный орган использует фактические данные, предоставленные заинтересованными в этом лицами. </w:t>
      </w:r>
    </w:p>
    <w:bookmarkStart w:name="z97" w:id="63"/>
    <w:p>
      <w:pPr>
        <w:spacing w:after="0"/>
        <w:ind w:left="0"/>
        <w:jc w:val="both"/>
      </w:pP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изучает влияние других известных факторов (кроме поставок демпингового товара), действовавших в рассматриваемом периоде и нанесших материальных ущерб отечественным производителям. К факторам относятся объем и цены поставляемого товара, не проданного по демпинговым ценам, сокращение спроса или изменения в структуре потребления, ограничительная торговая практика и конкуренция между иностранными и отечественными производителями, технологические достижения, а также результаты экспорта и производительность отечественных производств. Выявленный при этом материальный ущерб не должен считаться возникшим в результате поставки демпингового товара.  </w:t>
      </w:r>
    </w:p>
    <w:bookmarkEnd w:id="63"/>
    <w:bookmarkStart w:name="z98" w:id="64"/>
    <w:p>
      <w:pPr>
        <w:spacing w:after="0"/>
        <w:ind w:left="0"/>
        <w:jc w:val="both"/>
      </w:pPr>
      <w:r>
        <w:rPr>
          <w:rFonts w:ascii="Times New Roman"/>
          <w:b w:val="false"/>
          <w:i w:val="false"/>
          <w:color w:val="000000"/>
          <w:sz w:val="28"/>
        </w:rPr>
        <w:t xml:space="preserve">
      3. Уполномоченный орган должен предоставлять возможность потребителям товара, являющегося предметом антидемпингового разбирательства, и представителям организаций потребителей в тех случаях, когда товар продается в розничной торговле, предоставлять информацию для целей разбирательства, касающуюся демпинга, материального ущерба или его угрозы и причинно-следственной связи.  </w:t>
      </w:r>
    </w:p>
    <w:bookmarkEnd w:id="64"/>
    <w:bookmarkStart w:name="z99" w:id="65"/>
    <w:p>
      <w:pPr>
        <w:spacing w:after="0"/>
        <w:ind w:left="0"/>
        <w:jc w:val="both"/>
      </w:pPr>
      <w:r>
        <w:rPr>
          <w:rFonts w:ascii="Times New Roman"/>
          <w:b w:val="false"/>
          <w:i w:val="false"/>
          <w:color w:val="000000"/>
          <w:sz w:val="28"/>
        </w:rPr>
        <w:t xml:space="preserve">
      4. Угроза материального ущерба отечественным производителям от поставок демпингового товара должна быть обоснована уполномоченным органом на основании анализа следующих факторов:  </w:t>
      </w:r>
      <w:r>
        <w:br/>
      </w:r>
      <w:r>
        <w:rPr>
          <w:rFonts w:ascii="Times New Roman"/>
          <w:b w:val="false"/>
          <w:i w:val="false"/>
          <w:color w:val="000000"/>
          <w:sz w:val="28"/>
        </w:rPr>
        <w:t xml:space="preserve">
      1) нарастающих темпов роста поставок демпингового товара на внутренний рынок, указывающих на вероятность дальнейшего увеличения поставок;  </w:t>
      </w:r>
      <w:r>
        <w:br/>
      </w:r>
      <w:r>
        <w:rPr>
          <w:rFonts w:ascii="Times New Roman"/>
          <w:b w:val="false"/>
          <w:i w:val="false"/>
          <w:color w:val="000000"/>
          <w:sz w:val="28"/>
        </w:rPr>
        <w:t xml:space="preserve">
      2) наличия у поставщика достаточных экспортных возможностей или неизбежного значительного увеличения экспортных возможностей, указывающих на вероятность значительного дальнейшего увеличения поставок демпингового товара в Казахстан. При этом учитываются возможности других экспортных рынков поглотить предполагаемый объем дополнительных поставок;  </w:t>
      </w:r>
      <w:r>
        <w:br/>
      </w:r>
      <w:r>
        <w:rPr>
          <w:rFonts w:ascii="Times New Roman"/>
          <w:b w:val="false"/>
          <w:i w:val="false"/>
          <w:color w:val="000000"/>
          <w:sz w:val="28"/>
        </w:rPr>
        <w:t xml:space="preserve">
      3) поставок по ценам, которые могут повлиять на значительное понижение или подавление цен внутреннего рынка и привести к повышению спроса на дополнительные поставки;  </w:t>
      </w:r>
      <w:r>
        <w:br/>
      </w:r>
      <w:r>
        <w:rPr>
          <w:rFonts w:ascii="Times New Roman"/>
          <w:b w:val="false"/>
          <w:i w:val="false"/>
          <w:color w:val="000000"/>
          <w:sz w:val="28"/>
        </w:rPr>
        <w:t>
      4) запасов товара в стране экспорта и (или) производства, в отношении которого проводится антидемпинговое разбирательство.</w:t>
      </w:r>
    </w:p>
    <w:bookmarkEnd w:id="65"/>
    <w:bookmarkStart w:name="z28" w:id="66"/>
    <w:p>
      <w:pPr>
        <w:spacing w:after="0"/>
        <w:ind w:left="0"/>
        <w:jc w:val="both"/>
      </w:pPr>
      <w:r>
        <w:rPr>
          <w:rFonts w:ascii="Times New Roman"/>
          <w:b w:val="false"/>
          <w:i w:val="false"/>
          <w:color w:val="000000"/>
          <w:sz w:val="28"/>
        </w:rPr>
        <w:t>
      </w:t>
      </w:r>
      <w:r>
        <w:rPr>
          <w:rFonts w:ascii="Times New Roman"/>
          <w:b/>
          <w:i w:val="false"/>
          <w:color w:val="000000"/>
          <w:sz w:val="28"/>
        </w:rPr>
        <w:t>Статья 23. Материальный ущерб региональным производителям</w:t>
      </w:r>
      <w:r>
        <w:rPr>
          <w:rFonts w:ascii="Times New Roman"/>
          <w:b w:val="false"/>
          <w:i w:val="false"/>
          <w:color w:val="000000"/>
          <w:sz w:val="28"/>
        </w:rPr>
        <w:t xml:space="preserve">  </w:t>
      </w:r>
      <w:r>
        <w:br/>
      </w:r>
      <w:r>
        <w:rPr>
          <w:rFonts w:ascii="Times New Roman"/>
          <w:b w:val="false"/>
          <w:i w:val="false"/>
          <w:color w:val="000000"/>
          <w:sz w:val="28"/>
        </w:rPr>
        <w:t>
      В случае концентрации поставок демпингового товара на отдельном региональном рынке Казахстана, когда эти поставки приводят к причинению материального ущерба региональным производителям, уполномоченный орган вправе проводить антидемпинговое разбирательство в соответствии с положениями настоящего Закона применительно к данному региону.</w:t>
      </w:r>
    </w:p>
    <w:bookmarkEnd w:id="66"/>
    <w:bookmarkStart w:name="z29" w:id="67"/>
    <w:p>
      <w:pPr>
        <w:spacing w:after="0"/>
        <w:ind w:left="0"/>
        <w:jc w:val="left"/>
      </w:pPr>
      <w:r>
        <w:rPr>
          <w:rFonts w:ascii="Times New Roman"/>
          <w:b/>
          <w:i w:val="false"/>
          <w:color w:val="000000"/>
        </w:rPr>
        <w:t xml:space="preserve"> 
 Глава 5. Порядок проведения антидемпингового  </w:t>
      </w:r>
      <w:r>
        <w:br/>
      </w:r>
      <w:r>
        <w:rPr>
          <w:rFonts w:ascii="Times New Roman"/>
          <w:b/>
          <w:i w:val="false"/>
          <w:color w:val="000000"/>
        </w:rPr>
        <w:t>
разбирательства</w:t>
      </w:r>
    </w:p>
    <w:bookmarkEnd w:id="67"/>
    <w:bookmarkStart w:name="z3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Сроки антидемпингового разбирательства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Антидемпинговое разбирательство по фактам наличия демпинга и материального ущерба или угрозы его нанесения завершается в течение одного года с даты начала его процедуры.  </w:t>
      </w:r>
      <w:r>
        <w:br/>
      </w:r>
      <w:r>
        <w:rPr>
          <w:rFonts w:ascii="Times New Roman"/>
          <w:b w:val="false"/>
          <w:i w:val="false"/>
          <w:color w:val="000000"/>
          <w:sz w:val="28"/>
        </w:rPr>
        <w:t xml:space="preserve">
      В исключительных случаях этот срок может быть продлен уполномоченным органом, но не более чем на шесть месяцев. </w:t>
      </w:r>
      <w:r>
        <w:br/>
      </w: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End w:id="68"/>
    <w:bookmarkStart w:name="z31" w:id="69"/>
    <w:p>
      <w:pPr>
        <w:spacing w:after="0"/>
        <w:ind w:left="0"/>
        <w:jc w:val="both"/>
      </w:pPr>
      <w:r>
        <w:rPr>
          <w:rFonts w:ascii="Times New Roman"/>
          <w:b w:val="false"/>
          <w:i w:val="false"/>
          <w:color w:val="000000"/>
          <w:sz w:val="28"/>
        </w:rPr>
        <w:t>
      </w:t>
      </w:r>
      <w:r>
        <w:rPr>
          <w:rFonts w:ascii="Times New Roman"/>
          <w:b/>
          <w:i w:val="false"/>
          <w:color w:val="000000"/>
          <w:sz w:val="28"/>
        </w:rPr>
        <w:t>Статья 25. Информация по антидемпинговому разбирательству</w:t>
      </w:r>
      <w:r>
        <w:rPr>
          <w:rFonts w:ascii="Times New Roman"/>
          <w:b w:val="false"/>
          <w:i w:val="false"/>
          <w:color w:val="000000"/>
          <w:sz w:val="28"/>
        </w:rPr>
        <w:t xml:space="preserve">  </w:t>
      </w:r>
      <w:r>
        <w:br/>
      </w:r>
      <w:r>
        <w:rPr>
          <w:rFonts w:ascii="Times New Roman"/>
          <w:b w:val="false"/>
          <w:i w:val="false"/>
          <w:color w:val="000000"/>
          <w:sz w:val="28"/>
        </w:rPr>
        <w:t>
      1. После начала </w:t>
      </w:r>
      <w:r>
        <w:rPr>
          <w:rFonts w:ascii="Times New Roman"/>
          <w:b w:val="false"/>
          <w:i w:val="false"/>
          <w:color w:val="000000"/>
          <w:sz w:val="28"/>
        </w:rPr>
        <w:t>ангидемпингового разбирательства</w:t>
      </w:r>
      <w:r>
        <w:rPr>
          <w:rFonts w:ascii="Times New Roman"/>
          <w:b w:val="false"/>
          <w:i w:val="false"/>
          <w:color w:val="000000"/>
          <w:sz w:val="28"/>
        </w:rPr>
        <w:t xml:space="preserve"> уполномоченный орган в течение трех дней посылает запросы заинтересованным лицам.  </w:t>
      </w:r>
      <w:r>
        <w:br/>
      </w:r>
      <w:r>
        <w:rPr>
          <w:rFonts w:ascii="Times New Roman"/>
          <w:b w:val="false"/>
          <w:i w:val="false"/>
          <w:color w:val="000000"/>
          <w:sz w:val="28"/>
        </w:rPr>
        <w:t xml:space="preserve">
      Заинтересованным лицам предоставляется один месяц со дня получения запроса для подготовки ответа на запросы на государственном или русском или ином языке по договоренности. Этот срок может быть продлен уполномоченным органом, но не более чем на один месяц. Запрос считается полученным через семь дней после того, как он был отправлен по почте или передан представителю заинтересованных лиц.  </w:t>
      </w:r>
      <w:r>
        <w:br/>
      </w:r>
      <w:r>
        <w:rPr>
          <w:rFonts w:ascii="Times New Roman"/>
          <w:b w:val="false"/>
          <w:i w:val="false"/>
          <w:color w:val="000000"/>
          <w:sz w:val="28"/>
        </w:rPr>
        <w:t xml:space="preserve">
      В ходе антидемпингового разбирательства уполномоченный орган  может запросить дополнительную информацию от заинтересованных лиц с установлением срока, к которому должен быть дан ответ.  </w:t>
      </w:r>
      <w:r>
        <w:br/>
      </w:r>
      <w:r>
        <w:rPr>
          <w:rFonts w:ascii="Times New Roman"/>
          <w:b w:val="false"/>
          <w:i w:val="false"/>
          <w:color w:val="000000"/>
          <w:sz w:val="28"/>
        </w:rPr>
        <w:t xml:space="preserve">
      2. Каждое заинтересованное лицо имеет право предоставить в письменном виде любую другую информацию, которую оно считает необходимой на государственном или русском или ином языке по договоренности.  </w:t>
      </w:r>
      <w:r>
        <w:br/>
      </w:r>
      <w:r>
        <w:rPr>
          <w:rFonts w:ascii="Times New Roman"/>
          <w:b w:val="false"/>
          <w:i w:val="false"/>
          <w:color w:val="000000"/>
          <w:sz w:val="28"/>
        </w:rPr>
        <w:t>
      3. Уполномоченный орган имеет право запрашивать у государственных органов Республики Казахстан таможенную, налоговую, статистическую информацию при проведении антидемпингового разбирательства.</w:t>
      </w:r>
      <w:r>
        <w:br/>
      </w: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ff0000"/>
          <w:sz w:val="28"/>
        </w:rPr>
        <w:t>(вводится в действие со дня его официального опубликования).</w:t>
      </w:r>
    </w:p>
    <w:bookmarkEnd w:id="69"/>
    <w:bookmarkStart w:name="z32" w:id="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Конфиденциальность информации по</w:t>
      </w:r>
      <w:r>
        <w:br/>
      </w:r>
      <w:r>
        <w:rPr>
          <w:rFonts w:ascii="Times New Roman"/>
          <w:b w:val="false"/>
          <w:i w:val="false"/>
          <w:color w:val="000000"/>
          <w:sz w:val="28"/>
        </w:rPr>
        <w:t>
                  </w:t>
      </w:r>
      <w:r>
        <w:rPr>
          <w:rFonts w:ascii="Times New Roman"/>
          <w:b/>
          <w:i w:val="false"/>
          <w:color w:val="000000"/>
          <w:sz w:val="28"/>
        </w:rPr>
        <w:t xml:space="preserve">антидемпинговому разбирательству  </w:t>
      </w:r>
    </w:p>
    <w:bookmarkEnd w:id="70"/>
    <w:p>
      <w:pPr>
        <w:spacing w:after="0"/>
        <w:ind w:left="0"/>
        <w:jc w:val="both"/>
      </w:pPr>
      <w:r>
        <w:rPr>
          <w:rFonts w:ascii="Times New Roman"/>
          <w:b w:val="false"/>
          <w:i w:val="false"/>
          <w:color w:val="000000"/>
          <w:sz w:val="28"/>
        </w:rPr>
        <w:t>      1. Конфиденциальная информация не может разглашаться, использоваться должностными лицами уполномоченного органа в личных целях, передаваться третьим лицам, а также иным государственным органам, за исключением случаев, прямо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Сторона, предоставляющая конфиденциальную информацию, должна предоставить по этой информации пояснительную записку, не носящую конфиденциальный характер.  </w:t>
      </w:r>
      <w:r>
        <w:br/>
      </w:r>
      <w:r>
        <w:rPr>
          <w:rFonts w:ascii="Times New Roman"/>
          <w:b w:val="false"/>
          <w:i w:val="false"/>
          <w:color w:val="000000"/>
          <w:sz w:val="28"/>
        </w:rPr>
        <w:t xml:space="preserve">
      Пояснительная записка должна быть достаточно подробной для понимания существа информации либо объяснять причины, почему предоставление более подробной неконфиденциальной информации невозможно.  </w:t>
      </w:r>
      <w:r>
        <w:br/>
      </w:r>
      <w:r>
        <w:rPr>
          <w:rFonts w:ascii="Times New Roman"/>
          <w:b w:val="false"/>
          <w:i w:val="false"/>
          <w:color w:val="000000"/>
          <w:sz w:val="28"/>
        </w:rPr>
        <w:t xml:space="preserve">
      3. Если уполномоченный орган установит, что требование о конфиденциальности не является обоснованным или если лицо, от которого исходит информация, не разрешает ее разглашение, уполномоченный орган может не принимать во внимание такую информацию, за исключением случаев, когда будет доказано, что эта информация является достоверной.  </w:t>
      </w:r>
      <w:r>
        <w:br/>
      </w:r>
      <w:r>
        <w:rPr>
          <w:rFonts w:ascii="Times New Roman"/>
          <w:b w:val="false"/>
          <w:i w:val="false"/>
          <w:color w:val="000000"/>
          <w:sz w:val="28"/>
        </w:rPr>
        <w:t>
      4. Лицо, ответственное за разглашение конфиденциальной информации,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Start w:name="z33" w:id="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Проверка информации, предоставленной в</w:t>
      </w:r>
      <w:r>
        <w:br/>
      </w:r>
      <w:r>
        <w:rPr>
          <w:rFonts w:ascii="Times New Roman"/>
          <w:b w:val="false"/>
          <w:i w:val="false"/>
          <w:color w:val="000000"/>
          <w:sz w:val="28"/>
        </w:rPr>
        <w:t>
                  </w:t>
      </w:r>
      <w:r>
        <w:rPr>
          <w:rFonts w:ascii="Times New Roman"/>
          <w:b/>
          <w:i w:val="false"/>
          <w:color w:val="000000"/>
          <w:sz w:val="28"/>
        </w:rPr>
        <w:t>соответствии с процедурами антидемпингового</w:t>
      </w:r>
      <w:r>
        <w:br/>
      </w:r>
      <w:r>
        <w:rPr>
          <w:rFonts w:ascii="Times New Roman"/>
          <w:b w:val="false"/>
          <w:i w:val="false"/>
          <w:color w:val="000000"/>
          <w:sz w:val="28"/>
        </w:rPr>
        <w:t>
                  </w:t>
      </w:r>
      <w:r>
        <w:rPr>
          <w:rFonts w:ascii="Times New Roman"/>
          <w:b/>
          <w:i w:val="false"/>
          <w:color w:val="000000"/>
          <w:sz w:val="28"/>
        </w:rPr>
        <w:t>разбирательства</w:t>
      </w: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1. С целью проверки достоверности информации или получения дополнительных данных с согласия соответствующих экспортеров и (или) производителей и при отсутствии возражений официальных органов их стран уполномоченный орган может направлять специалистов на территорию этих стран.  </w:t>
      </w:r>
      <w:r>
        <w:br/>
      </w:r>
      <w:r>
        <w:rPr>
          <w:rFonts w:ascii="Times New Roman"/>
          <w:b w:val="false"/>
          <w:i w:val="false"/>
          <w:color w:val="000000"/>
          <w:sz w:val="28"/>
        </w:rPr>
        <w:t xml:space="preserve">
      2. Уполномоченный орган проверяет информацию о наличии демпинга за период времени от шести месяцев до одного года, непосредственно предшествующий дате начала антидемпингового разбирательства, а информацию о наличии материального ущерба или угрозы его причинения может проверять за период до трех лет.  </w:t>
      </w:r>
      <w:r>
        <w:br/>
      </w:r>
      <w:r>
        <w:rPr>
          <w:rFonts w:ascii="Times New Roman"/>
          <w:b w:val="false"/>
          <w:i w:val="false"/>
          <w:color w:val="000000"/>
          <w:sz w:val="28"/>
        </w:rPr>
        <w:t>
      3. Если какое-либо заинтересованное лицо не предоставляет необходимые сведения в срок, установленный уполномоченным органом, или другим образом затрудняет антидемпинговое разбирательство, уполномоченный орган имеет право выносить заключение на основе имеющихся данных.</w:t>
      </w:r>
    </w:p>
    <w:bookmarkStart w:name="z3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Порядок ведения дела  </w:t>
      </w:r>
    </w:p>
    <w:bookmarkEnd w:id="72"/>
    <w:p>
      <w:pPr>
        <w:spacing w:after="0"/>
        <w:ind w:left="0"/>
        <w:jc w:val="both"/>
      </w:pPr>
      <w:r>
        <w:rPr>
          <w:rFonts w:ascii="Times New Roman"/>
          <w:b w:val="false"/>
          <w:i w:val="false"/>
          <w:color w:val="000000"/>
          <w:sz w:val="28"/>
        </w:rPr>
        <w:t xml:space="preserve">      1. Порядок ведения дела по антидемпинговому разбирательству устанавливается уполномоченным органом. В деле должны находиться все необходимые документы, касающиеся конкретного антидемпингового разбирательства, порядок и сроки хранения которых определяются в законодательно установленном порядке.  </w:t>
      </w:r>
      <w:r>
        <w:br/>
      </w:r>
      <w:r>
        <w:rPr>
          <w:rFonts w:ascii="Times New Roman"/>
          <w:b w:val="false"/>
          <w:i w:val="false"/>
          <w:color w:val="000000"/>
          <w:sz w:val="28"/>
        </w:rPr>
        <w:t>
      2. Заинтересованные лица вправе ознакомиться с информацией по проводимому уполномоченным органом антидемпинговому разбирательству, которая не является конфиденциальной.</w:t>
      </w:r>
    </w:p>
    <w:bookmarkStart w:name="z35"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Встречи заинтересованных лиц</w:t>
      </w:r>
      <w:r>
        <w:rPr>
          <w:rFonts w:ascii="Times New Roman"/>
          <w:b w:val="false"/>
          <w:i w:val="false"/>
          <w:color w:val="000000"/>
          <w:sz w:val="28"/>
        </w:rPr>
        <w:t> </w:t>
      </w:r>
    </w:p>
    <w:bookmarkEnd w:id="73"/>
    <w:bookmarkStart w:name="z36" w:id="74"/>
    <w:p>
      <w:pPr>
        <w:spacing w:after="0"/>
        <w:ind w:left="0"/>
        <w:jc w:val="both"/>
      </w:pPr>
      <w:r>
        <w:rPr>
          <w:rFonts w:ascii="Times New Roman"/>
          <w:b w:val="false"/>
          <w:i w:val="false"/>
          <w:color w:val="000000"/>
          <w:sz w:val="28"/>
        </w:rPr>
        <w:t xml:space="preserve">      1. В течение антидемпингового разбирательства все заинтересованные лица вправе защищать свои интересы. С этой целью уполномоченный орган по заявке заинтересованных лиц должен предоставить возможность встретиться сторонам, имеющим противоположные интересы, для обсуждения материалов разбирательства, предоставления дополнительной информации. При наличии оснований заинтересованные лица имеют право предоставлять дополнительную информацию устно. </w:t>
      </w:r>
      <w:r>
        <w:br/>
      </w:r>
      <w:r>
        <w:rPr>
          <w:rFonts w:ascii="Times New Roman"/>
          <w:b w:val="false"/>
          <w:i w:val="false"/>
          <w:color w:val="000000"/>
          <w:sz w:val="28"/>
        </w:rPr>
        <w:t>
      Отсутствие на таких встречах каких-либо заинтересованных лиц не должно повлечь за собой ущерба их интересам при проведении разбирательства.</w:t>
      </w:r>
      <w:r>
        <w:br/>
      </w:r>
      <w:r>
        <w:rPr>
          <w:rFonts w:ascii="Times New Roman"/>
          <w:b w:val="false"/>
          <w:i w:val="false"/>
          <w:color w:val="000000"/>
          <w:sz w:val="28"/>
        </w:rPr>
        <w:t xml:space="preserve">
      2. Устная информация принимается во внимание уполномоченным органом после ее письменного подтверждения в течение десяти дней после встречи. </w:t>
      </w:r>
      <w:r>
        <w:br/>
      </w:r>
      <w:r>
        <w:rPr>
          <w:rFonts w:ascii="Times New Roman"/>
          <w:b w:val="false"/>
          <w:i w:val="false"/>
          <w:color w:val="000000"/>
          <w:sz w:val="28"/>
        </w:rPr>
        <w:t>
      3. Уполномоченный орган своевременно предоставляет всем заинтересованным лицам возможность ознакомиться со всей неконфиденциальной информацией, используемой уполномоченным органом в антидемпинговом разбирательстве, для подготовки аргументации по их делам.</w:t>
      </w:r>
      <w:r>
        <w:br/>
      </w:r>
      <w:r>
        <w:rPr>
          <w:rFonts w:ascii="Times New Roman"/>
          <w:b w:val="false"/>
          <w:i w:val="false"/>
          <w:color w:val="000000"/>
          <w:sz w:val="28"/>
        </w:rPr>
        <w:t>
</w:t>
      </w:r>
      <w:r>
        <w:rPr>
          <w:rFonts w:ascii="Times New Roman"/>
          <w:b w:val="false"/>
          <w:i w:val="false"/>
          <w:color w:val="ff0000"/>
          <w:sz w:val="28"/>
        </w:rPr>
        <w:t xml:space="preserve">     Сноска. Статья 29 в редакции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30. Введение временных антидемпинговых мер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после вынесения предварительного определения о наличии демпинга и материального ущерба или угрозы его нанесения направляет уведомление о намерении применения временных антидемпинговых мер всем заинтересованным лицам и официальным органам их стран. В течение двадцати дней после уведомления заинтересованные лица, вовлеченные в разбирательство, вправе представить письменные замечания в отношении основания наложения антидемпинговых временных мер, которые уполномоченный орган принимает во внимание или отклоняет при подготовке им заключения о введении временных антидемпинговых мер.</w:t>
      </w:r>
      <w:r>
        <w:br/>
      </w:r>
      <w:r>
        <w:rPr>
          <w:rFonts w:ascii="Times New Roman"/>
          <w:b w:val="false"/>
          <w:i w:val="false"/>
          <w:color w:val="000000"/>
          <w:sz w:val="28"/>
        </w:rPr>
        <w:t>
</w:t>
      </w:r>
      <w:r>
        <w:rPr>
          <w:rFonts w:ascii="Times New Roman"/>
          <w:b w:val="false"/>
          <w:i w:val="false"/>
          <w:color w:val="000000"/>
          <w:sz w:val="28"/>
        </w:rPr>
        <w:t xml:space="preserve">
      1-1. Учитывая требование настоящего Закона к конфиденциальной информации, уведомление о введении временных антидемпинговых мер должно содержать: </w:t>
      </w:r>
      <w:r>
        <w:br/>
      </w:r>
      <w:r>
        <w:rPr>
          <w:rFonts w:ascii="Times New Roman"/>
          <w:b w:val="false"/>
          <w:i w:val="false"/>
          <w:color w:val="000000"/>
          <w:sz w:val="28"/>
        </w:rPr>
        <w:t>
</w:t>
      </w:r>
      <w:r>
        <w:rPr>
          <w:rFonts w:ascii="Times New Roman"/>
          <w:b w:val="false"/>
          <w:i w:val="false"/>
          <w:color w:val="000000"/>
          <w:sz w:val="28"/>
        </w:rPr>
        <w:t xml:space="preserve">
      наименование поставщиков либо, если это практически невозможно, соответствующих стран-поставщиков; </w:t>
      </w:r>
      <w:r>
        <w:br/>
      </w:r>
      <w:r>
        <w:rPr>
          <w:rFonts w:ascii="Times New Roman"/>
          <w:b w:val="false"/>
          <w:i w:val="false"/>
          <w:color w:val="000000"/>
          <w:sz w:val="28"/>
        </w:rPr>
        <w:t>
</w:t>
      </w:r>
      <w:r>
        <w:rPr>
          <w:rFonts w:ascii="Times New Roman"/>
          <w:b w:val="false"/>
          <w:i w:val="false"/>
          <w:color w:val="000000"/>
          <w:sz w:val="28"/>
        </w:rPr>
        <w:t xml:space="preserve">
      описание товара, достаточное для таможенных целей; </w:t>
      </w:r>
      <w:r>
        <w:br/>
      </w:r>
      <w:r>
        <w:rPr>
          <w:rFonts w:ascii="Times New Roman"/>
          <w:b w:val="false"/>
          <w:i w:val="false"/>
          <w:color w:val="000000"/>
          <w:sz w:val="28"/>
        </w:rPr>
        <w:t>
</w:t>
      </w:r>
      <w:r>
        <w:rPr>
          <w:rFonts w:ascii="Times New Roman"/>
          <w:b w:val="false"/>
          <w:i w:val="false"/>
          <w:color w:val="000000"/>
          <w:sz w:val="28"/>
        </w:rPr>
        <w:t>
      установленную демпинговую разницу и обоснование методологии, использованной для установления и сопоставления экспортной цены и нормальной стоимости, согласно </w:t>
      </w:r>
      <w:r>
        <w:rPr>
          <w:rFonts w:ascii="Times New Roman"/>
          <w:b w:val="false"/>
          <w:i w:val="false"/>
          <w:color w:val="000000"/>
          <w:sz w:val="28"/>
        </w:rPr>
        <w:t>главе 3</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мнения уполномоченного органа, относящиеся к установлению наличия ущерба,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xml:space="preserve">
      основные доводы принятия временных антидемпинговых мер. </w:t>
      </w:r>
      <w:r>
        <w:br/>
      </w:r>
      <w:r>
        <w:rPr>
          <w:rFonts w:ascii="Times New Roman"/>
          <w:b w:val="false"/>
          <w:i w:val="false"/>
          <w:color w:val="000000"/>
          <w:sz w:val="28"/>
        </w:rPr>
        <w:t>
</w:t>
      </w:r>
      <w:r>
        <w:rPr>
          <w:rFonts w:ascii="Times New Roman"/>
          <w:b w:val="false"/>
          <w:i w:val="false"/>
          <w:color w:val="000000"/>
          <w:sz w:val="28"/>
        </w:rPr>
        <w:t>
      2. На основании предварительного определения о наличии демпинга и причинения им материального ущерба или угрозы его причинения, вынесенного уполномоченным органом, Правительство Республики Казахстан принимает решение о введении временных антидемпинговых мер:</w:t>
      </w:r>
      <w:r>
        <w:br/>
      </w:r>
      <w:r>
        <w:rPr>
          <w:rFonts w:ascii="Times New Roman"/>
          <w:b w:val="false"/>
          <w:i w:val="false"/>
          <w:color w:val="000000"/>
          <w:sz w:val="28"/>
        </w:rPr>
        <w:t>
</w:t>
      </w:r>
      <w:r>
        <w:rPr>
          <w:rFonts w:ascii="Times New Roman"/>
          <w:b w:val="false"/>
          <w:i w:val="false"/>
          <w:color w:val="000000"/>
          <w:sz w:val="28"/>
        </w:rPr>
        <w:t xml:space="preserve">
      1) которое должно содержать наименование поставщиков или стран, откуда поставляется товар; описание товара, (достаточное для таможенных целей); ставку временной антидемпинговой пошлины и сроки ее применения;  </w:t>
      </w:r>
      <w:r>
        <w:br/>
      </w:r>
      <w:r>
        <w:rPr>
          <w:rFonts w:ascii="Times New Roman"/>
          <w:b w:val="false"/>
          <w:i w:val="false"/>
          <w:color w:val="000000"/>
          <w:sz w:val="28"/>
        </w:rPr>
        <w:t>
</w:t>
      </w:r>
      <w:r>
        <w:rPr>
          <w:rFonts w:ascii="Times New Roman"/>
          <w:b w:val="false"/>
          <w:i w:val="false"/>
          <w:color w:val="000000"/>
          <w:sz w:val="28"/>
        </w:rPr>
        <w:t xml:space="preserve">
      2) которое должно быть опубликовано в официальных изданиях. Публикация должна включать основные доводы принятия временных мер; установленную величину демпинга и применяемую методику расчета; критерии оценки материального ущерба. В публикации не должно содержаться конфиденциальной информации.  </w:t>
      </w:r>
      <w:r>
        <w:br/>
      </w:r>
      <w:r>
        <w:rPr>
          <w:rFonts w:ascii="Times New Roman"/>
          <w:b w:val="false"/>
          <w:i w:val="false"/>
          <w:color w:val="000000"/>
          <w:sz w:val="28"/>
        </w:rPr>
        <w:t>
</w:t>
      </w:r>
      <w:r>
        <w:rPr>
          <w:rFonts w:ascii="Times New Roman"/>
          <w:b w:val="false"/>
          <w:i w:val="false"/>
          <w:color w:val="000000"/>
          <w:sz w:val="28"/>
        </w:rPr>
        <w:t xml:space="preserve">
      3. Временные антидемпинговые меры могут быть применены к импорту демпингового товара не ранее чем через шестьдесят дней с момента начала разбирательства. </w:t>
      </w:r>
      <w:r>
        <w:br/>
      </w:r>
      <w:r>
        <w:rPr>
          <w:rFonts w:ascii="Times New Roman"/>
          <w:b w:val="false"/>
          <w:i w:val="false"/>
          <w:color w:val="000000"/>
          <w:sz w:val="28"/>
        </w:rPr>
        <w:t>
</w:t>
      </w:r>
      <w:r>
        <w:rPr>
          <w:rFonts w:ascii="Times New Roman"/>
          <w:b w:val="false"/>
          <w:i w:val="false"/>
          <w:color w:val="000000"/>
          <w:sz w:val="28"/>
        </w:rPr>
        <w:t xml:space="preserve">
      Если величина временной антидемпинговой пошлины равна размеру предварительно подсчитанной демпинговой разницы, срок действия временной антидемпинговой пошлины не должен превышать четыре месяца, за исключением случая, когда данный срок продлевается до шести месяцев по решению уполномоченного органа на основании обращения экспортеров, доля которых в объеме поставок демпингового товара, являющегося объектом разбирательства, составляет значительную часть. </w:t>
      </w:r>
      <w:r>
        <w:br/>
      </w:r>
      <w:r>
        <w:rPr>
          <w:rFonts w:ascii="Times New Roman"/>
          <w:b w:val="false"/>
          <w:i w:val="false"/>
          <w:color w:val="000000"/>
          <w:sz w:val="28"/>
        </w:rPr>
        <w:t>
</w:t>
      </w:r>
      <w:r>
        <w:rPr>
          <w:rFonts w:ascii="Times New Roman"/>
          <w:b w:val="false"/>
          <w:i w:val="false"/>
          <w:color w:val="000000"/>
          <w:sz w:val="28"/>
        </w:rPr>
        <w:t xml:space="preserve">
      Если ставка временной антидемпинговой пошлины меньше предварительно подсчитанной демпинговой разницы, срок действия временной антидемпинговой пошлины не должен превышать шесть месяцев, за исключением случая, когда данный срок продлевается до девяти месяцев по решению уполномоченного органа на основании обращения экспортеров, доля которых в объеме поставок демпингового товара, являющегося объектом разбирательства, составляет значительную часть. </w:t>
      </w:r>
      <w:r>
        <w:br/>
      </w:r>
      <w:r>
        <w:rPr>
          <w:rFonts w:ascii="Times New Roman"/>
          <w:b w:val="false"/>
          <w:i w:val="false"/>
          <w:color w:val="000000"/>
          <w:sz w:val="28"/>
        </w:rPr>
        <w:t>
</w:t>
      </w:r>
      <w:r>
        <w:rPr>
          <w:rFonts w:ascii="Times New Roman"/>
          <w:b w:val="false"/>
          <w:i w:val="false"/>
          <w:color w:val="000000"/>
          <w:sz w:val="28"/>
        </w:rPr>
        <w:t>
      4. Временные антидемпинговые меры применяются органами государственных доходов Республики Казахстан к импорту демпингового товара, выпущенного или выпускаемого в свободное обращение на ее территорию, после введения в действие решения Правительства Республики Казахстан об их применении в форме временной антидемпинговой пошлины посредством внесения на депозит причитающихся денежных сумм и (или) в виде гарантии банка Республики Казахстан. При этом поставщик сам выбирает форму применения временных антидемпинговых мер. Временные антидемпинговые пошлины взимаются в порядке, определяемом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09.01.2006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74"/>
    <w:bookmarkStart w:name="z37" w:id="75"/>
    <w:p>
      <w:pPr>
        <w:spacing w:after="0"/>
        <w:ind w:left="0"/>
        <w:jc w:val="left"/>
      </w:pPr>
      <w:r>
        <w:rPr>
          <w:rFonts w:ascii="Times New Roman"/>
          <w:b/>
          <w:i w:val="false"/>
          <w:color w:val="000000"/>
        </w:rPr>
        <w:t xml:space="preserve"> 
 Глава 6. Завершение  </w:t>
      </w:r>
      <w:r>
        <w:br/>
      </w:r>
      <w:r>
        <w:rPr>
          <w:rFonts w:ascii="Times New Roman"/>
          <w:b/>
          <w:i w:val="false"/>
          <w:color w:val="000000"/>
        </w:rPr>
        <w:t xml:space="preserve">
антидемпингового разбирательства </w:t>
      </w:r>
    </w:p>
    <w:bookmarkEnd w:id="75"/>
    <w:bookmarkStart w:name="z38" w:id="76"/>
    <w:p>
      <w:pPr>
        <w:spacing w:after="0"/>
        <w:ind w:left="0"/>
        <w:jc w:val="both"/>
      </w:pPr>
      <w:r>
        <w:rPr>
          <w:rFonts w:ascii="Times New Roman"/>
          <w:b w:val="false"/>
          <w:i w:val="false"/>
          <w:color w:val="000000"/>
          <w:sz w:val="28"/>
        </w:rPr>
        <w:t>
</w:t>
      </w:r>
      <w:r>
        <w:rPr>
          <w:rFonts w:ascii="Times New Roman"/>
          <w:b/>
          <w:i w:val="false"/>
          <w:color w:val="000000"/>
          <w:sz w:val="28"/>
        </w:rPr>
        <w:t>      Статья 31. Заключение о введении антидемпинговых мер или</w:t>
      </w:r>
      <w:r>
        <w:br/>
      </w:r>
      <w:r>
        <w:rPr>
          <w:rFonts w:ascii="Times New Roman"/>
          <w:b w:val="false"/>
          <w:i w:val="false"/>
          <w:color w:val="000000"/>
          <w:sz w:val="28"/>
        </w:rPr>
        <w:t>
                   </w:t>
      </w:r>
      <w:r>
        <w:rPr>
          <w:rFonts w:ascii="Times New Roman"/>
          <w:b/>
          <w:i w:val="false"/>
          <w:color w:val="000000"/>
          <w:sz w:val="28"/>
        </w:rPr>
        <w:t>прекращении антидемпингового разбирательства</w:t>
      </w:r>
      <w:r>
        <w:br/>
      </w:r>
      <w:r>
        <w:rPr>
          <w:rFonts w:ascii="Times New Roman"/>
          <w:b w:val="false"/>
          <w:i w:val="false"/>
          <w:color w:val="000000"/>
          <w:sz w:val="28"/>
        </w:rPr>
        <w:t>
                   </w:t>
      </w:r>
      <w:r>
        <w:rPr>
          <w:rFonts w:ascii="Times New Roman"/>
          <w:b/>
          <w:i w:val="false"/>
          <w:color w:val="000000"/>
          <w:sz w:val="28"/>
        </w:rPr>
        <w:t xml:space="preserve">без их введения  </w:t>
      </w:r>
      <w:r>
        <w:br/>
      </w:r>
      <w:r>
        <w:rPr>
          <w:rFonts w:ascii="Times New Roman"/>
          <w:b w:val="false"/>
          <w:i w:val="false"/>
          <w:color w:val="000000"/>
          <w:sz w:val="28"/>
        </w:rPr>
        <w:t>
 </w:t>
      </w:r>
      <w:r>
        <w:br/>
      </w:r>
      <w:r>
        <w:rPr>
          <w:rFonts w:ascii="Times New Roman"/>
          <w:b w:val="false"/>
          <w:i w:val="false"/>
          <w:color w:val="000000"/>
          <w:sz w:val="28"/>
        </w:rPr>
        <w:t xml:space="preserve">
      1. Антидемпинговое разбирательство, проводимое уполномоченным органом по определению наличия демпинга, материального ущерба и причинно- следственной связи между ними, завершается подготовкой заключения, направляемого в Правительство Республики Казахстан:  </w:t>
      </w:r>
      <w:r>
        <w:br/>
      </w:r>
      <w:r>
        <w:rPr>
          <w:rFonts w:ascii="Times New Roman"/>
          <w:b w:val="false"/>
          <w:i w:val="false"/>
          <w:color w:val="000000"/>
          <w:sz w:val="28"/>
        </w:rPr>
        <w:t>
      1) о прекращении антидемпингового разбирательства без принятия мер;</w:t>
      </w:r>
      <w:r>
        <w:br/>
      </w:r>
      <w:r>
        <w:rPr>
          <w:rFonts w:ascii="Times New Roman"/>
          <w:b w:val="false"/>
          <w:i w:val="false"/>
          <w:color w:val="000000"/>
          <w:sz w:val="28"/>
        </w:rPr>
        <w:t xml:space="preserve">
      2) о принятии экспортером и (или) производителем обязательства по ценам;  </w:t>
      </w:r>
      <w:r>
        <w:br/>
      </w:r>
      <w:r>
        <w:rPr>
          <w:rFonts w:ascii="Times New Roman"/>
          <w:b w:val="false"/>
          <w:i w:val="false"/>
          <w:color w:val="000000"/>
          <w:sz w:val="28"/>
        </w:rPr>
        <w:t xml:space="preserve">
      3) о введении антидемпинговых пошлин.  </w:t>
      </w:r>
      <w:r>
        <w:br/>
      </w:r>
      <w:r>
        <w:rPr>
          <w:rFonts w:ascii="Times New Roman"/>
          <w:b w:val="false"/>
          <w:i w:val="false"/>
          <w:color w:val="000000"/>
          <w:sz w:val="28"/>
        </w:rPr>
        <w:t xml:space="preserve">
      2. Антидемпинговое разбирательство прекращается уполномоченным органом без введения антидемпинговых мер, если:  </w:t>
      </w:r>
      <w:r>
        <w:br/>
      </w:r>
      <w:r>
        <w:rPr>
          <w:rFonts w:ascii="Times New Roman"/>
          <w:b w:val="false"/>
          <w:i w:val="false"/>
          <w:color w:val="000000"/>
          <w:sz w:val="28"/>
        </w:rPr>
        <w:t xml:space="preserve">
      1) отсутствуют достаточные доказательства демпинга или материального ущерба или угрозы его нанесения;  </w:t>
      </w:r>
      <w:r>
        <w:br/>
      </w:r>
      <w:r>
        <w:rPr>
          <w:rFonts w:ascii="Times New Roman"/>
          <w:b w:val="false"/>
          <w:i w:val="false"/>
          <w:color w:val="000000"/>
          <w:sz w:val="28"/>
        </w:rPr>
        <w:t xml:space="preserve">
      2) демпинговая разница составляет менее двух процентов от экспортной цены или объем демпингового импорта (фактического или потенциального) либо размер материального ущерба или угрозы его нанесения являются незначительными в соответствии с положениями настоящего Закона.  </w:t>
      </w:r>
      <w:r>
        <w:br/>
      </w:r>
      <w:r>
        <w:rPr>
          <w:rFonts w:ascii="Times New Roman"/>
          <w:b w:val="false"/>
          <w:i w:val="false"/>
          <w:color w:val="000000"/>
          <w:sz w:val="28"/>
        </w:rPr>
        <w:t xml:space="preserve">
      3. Уведомление о прекращении разбирательства без введения антидемпинговых мер публикуется в официальных изданиях.  </w:t>
      </w:r>
      <w:r>
        <w:br/>
      </w:r>
      <w:r>
        <w:rPr>
          <w:rFonts w:ascii="Times New Roman"/>
          <w:b w:val="false"/>
          <w:i w:val="false"/>
          <w:color w:val="000000"/>
          <w:sz w:val="28"/>
        </w:rPr>
        <w:t>
      4. Уведомление о введении антидемпинговых мер публикуется в официальных изданиях и с учетом требований настоящего Закона к конфиденциальной информации содержит всю относящуюся к разбирательству информацию, касающуюся фактов и правовых норм для введения антидемпинговых пошлин, а также причины принятия или отклонения письменных доказательств и требований, представленных поставщиками и заинтересованными лицами в ходе антидемпингового разбирательства.</w:t>
      </w:r>
      <w:r>
        <w:br/>
      </w: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p>
    <w:bookmarkEnd w:id="76"/>
    <w:bookmarkStart w:name="z39" w:id="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Введение и определение размера</w:t>
      </w:r>
      <w:r>
        <w:br/>
      </w:r>
      <w:r>
        <w:rPr>
          <w:rFonts w:ascii="Times New Roman"/>
          <w:b w:val="false"/>
          <w:i w:val="false"/>
          <w:color w:val="000000"/>
          <w:sz w:val="28"/>
        </w:rPr>
        <w:t>
                  </w:t>
      </w:r>
      <w:r>
        <w:rPr>
          <w:rFonts w:ascii="Times New Roman"/>
          <w:b/>
          <w:i w:val="false"/>
          <w:color w:val="000000"/>
          <w:sz w:val="28"/>
        </w:rPr>
        <w:t>антидемпинговых</w:t>
      </w:r>
      <w:r>
        <w:rPr>
          <w:rFonts w:ascii="Times New Roman"/>
          <w:b/>
          <w:i w:val="false"/>
          <w:color w:val="000000"/>
          <w:sz w:val="28"/>
        </w:rPr>
        <w:t xml:space="preserve"> пошлин  </w:t>
      </w:r>
    </w:p>
    <w:bookmarkEnd w:id="77"/>
    <w:p>
      <w:pPr>
        <w:spacing w:after="0"/>
        <w:ind w:left="0"/>
        <w:jc w:val="both"/>
      </w:pPr>
      <w:r>
        <w:rPr>
          <w:rFonts w:ascii="Times New Roman"/>
          <w:b w:val="false"/>
          <w:i w:val="false"/>
          <w:color w:val="000000"/>
          <w:sz w:val="28"/>
        </w:rPr>
        <w:t>      1. Решение о введении антидемпинговых пошлин и их ставке принимается Правительством Республики Казахстан по предложению уполномоченного органа и вводится в действие с даты его опубликования в официальных изданиях, за исключением случаев, предусмотренных в пункте 2 </w:t>
      </w:r>
      <w:r>
        <w:rPr>
          <w:rFonts w:ascii="Times New Roman"/>
          <w:b w:val="false"/>
          <w:i w:val="false"/>
          <w:color w:val="000000"/>
          <w:sz w:val="28"/>
        </w:rPr>
        <w:t>статьи 34</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В решении должны быть названы поставщик или поставщики демпингового товара.  </w:t>
      </w:r>
      <w:r>
        <w:br/>
      </w:r>
      <w:r>
        <w:rPr>
          <w:rFonts w:ascii="Times New Roman"/>
          <w:b w:val="false"/>
          <w:i w:val="false"/>
          <w:color w:val="000000"/>
          <w:sz w:val="28"/>
        </w:rPr>
        <w:t xml:space="preserve">
      В случае, если демпинговый товар импортируют несколько поставщиков из одной страны и назвать всех поставщиков не представляется возможным, называется только страна.  </w:t>
      </w:r>
      <w:r>
        <w:br/>
      </w:r>
      <w:r>
        <w:rPr>
          <w:rFonts w:ascii="Times New Roman"/>
          <w:b w:val="false"/>
          <w:i w:val="false"/>
          <w:color w:val="000000"/>
          <w:sz w:val="28"/>
        </w:rPr>
        <w:t xml:space="preserve">
      Если демпинговый товар импортируют несколько поставщиков из более чем одной страны, называются либо все вовлеченные поставщики, либо, если это практически невозможно, каждая из вовлеченных стран-поставщиков.  </w:t>
      </w:r>
      <w:r>
        <w:br/>
      </w:r>
      <w:r>
        <w:rPr>
          <w:rFonts w:ascii="Times New Roman"/>
          <w:b w:val="false"/>
          <w:i w:val="false"/>
          <w:color w:val="000000"/>
          <w:sz w:val="28"/>
        </w:rPr>
        <w:t>
      2. На основании решения Правительства Республики Казахстан о введении антидемпинговой пошлины органы государственных доходов взимают ее со всего ввозимого товара, в отношении которого производилось антидемпинговое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xml:space="preserve">
      3. Антидемпинговые пошлины должны устанавливаться в объеме, достаточном для устранения последствий демпинга. Величина антидемпинговой пошлины не должна превышать демпинговую разницу.  </w:t>
      </w:r>
      <w:r>
        <w:br/>
      </w:r>
      <w:r>
        <w:rPr>
          <w:rFonts w:ascii="Times New Roman"/>
          <w:b w:val="false"/>
          <w:i w:val="false"/>
          <w:color w:val="000000"/>
          <w:sz w:val="28"/>
        </w:rPr>
        <w:t>
      4. В случае, когда суммы, уплаченные в связи с введением временных мер, превышают демпинговую разницу, поставщик имеет право на возврат превышающей суммы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5. В случае, если антидемпинговая пошлина введена в размере, превышающем ставку временной антидемпинговой пошлины, разница с поставщика не взимается.</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0" w:id="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Антидемпинговое разбирательство в отношении</w:t>
      </w:r>
      <w:r>
        <w:br/>
      </w:r>
      <w:r>
        <w:rPr>
          <w:rFonts w:ascii="Times New Roman"/>
          <w:b w:val="false"/>
          <w:i w:val="false"/>
          <w:color w:val="000000"/>
          <w:sz w:val="28"/>
        </w:rPr>
        <w:t>
                  </w:t>
      </w:r>
      <w:r>
        <w:rPr>
          <w:rFonts w:ascii="Times New Roman"/>
          <w:b/>
          <w:i w:val="false"/>
          <w:color w:val="000000"/>
          <w:sz w:val="28"/>
        </w:rPr>
        <w:t xml:space="preserve">третьих лиц  </w:t>
      </w:r>
    </w:p>
    <w:bookmarkEnd w:id="78"/>
    <w:p>
      <w:pPr>
        <w:spacing w:after="0"/>
        <w:ind w:left="0"/>
        <w:jc w:val="both"/>
      </w:pPr>
      <w:r>
        <w:rPr>
          <w:rFonts w:ascii="Times New Roman"/>
          <w:b w:val="false"/>
          <w:i w:val="false"/>
          <w:color w:val="000000"/>
          <w:sz w:val="28"/>
        </w:rPr>
        <w:t xml:space="preserve">      1. Если после окончания антидемпингового разбирательства третье лицо, не связанное с другими поставщиками обложенного антидемпинговыми пошлинами товара, начинает поставку подобного товара, то антидемпинговое разбирательство в отношении него должно быть начато в течение одного месяца и окончено не позднее двенадцати месяцев со дня получения на него заявления.  </w:t>
      </w:r>
      <w:r>
        <w:br/>
      </w:r>
      <w:r>
        <w:rPr>
          <w:rFonts w:ascii="Times New Roman"/>
          <w:b w:val="false"/>
          <w:i w:val="false"/>
          <w:color w:val="000000"/>
          <w:sz w:val="28"/>
        </w:rPr>
        <w:t>
      2. В ходе антидемпингового разбирательства антидемпинговые пошлины в отношении этого третьего лица взыскиваться не должны, однако могут быть введены временные антидемпинговые меры в порядке, установленном настоящим Законом.</w:t>
      </w:r>
    </w:p>
    <w:bookmarkStart w:name="z41" w:id="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Порядок применения антидемпинговых пошлин</w:t>
      </w: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      1. Товары, выпущенные в свободное обращение на территории Республики Казахстан до даты начала антидемпингового разбирательства, не могут облагаться антидемпинговыми пошлинами.  </w:t>
      </w:r>
      <w:r>
        <w:br/>
      </w:r>
      <w:r>
        <w:rPr>
          <w:rFonts w:ascii="Times New Roman"/>
          <w:b w:val="false"/>
          <w:i w:val="false"/>
          <w:color w:val="000000"/>
          <w:sz w:val="28"/>
        </w:rPr>
        <w:t>
      2. Антидемпинговые пошлины применяются со дня введения временных мер в случаях их введения.</w:t>
      </w:r>
    </w:p>
    <w:bookmarkStart w:name="z42" w:id="80"/>
    <w:p>
      <w:pPr>
        <w:spacing w:after="0"/>
        <w:ind w:left="0"/>
        <w:jc w:val="both"/>
      </w:pPr>
      <w:r>
        <w:rPr>
          <w:rFonts w:ascii="Times New Roman"/>
          <w:b w:val="false"/>
          <w:i w:val="false"/>
          <w:color w:val="000000"/>
          <w:sz w:val="28"/>
        </w:rPr>
        <w:t>
      </w:t>
      </w:r>
      <w:r>
        <w:rPr>
          <w:rFonts w:ascii="Times New Roman"/>
          <w:b/>
          <w:i w:val="false"/>
          <w:color w:val="000000"/>
          <w:sz w:val="28"/>
        </w:rPr>
        <w:t>Статья 35. Срок действия антидемпинговой пошлины</w:t>
      </w: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xml:space="preserve">      1. Срок действия антидемпинговой пошлины не должен превышать срок, необходимый для устранения материального ущерба отечественным производителям Казахстана или для предотвращения угрозы его причинения и адаптации отечественных производителей к условиям конкуренции. Указанный срок не должен превышать пяти лет с даты ее введения или последнего пересмотра.  </w:t>
      </w:r>
      <w:r>
        <w:br/>
      </w:r>
      <w:r>
        <w:rPr>
          <w:rFonts w:ascii="Times New Roman"/>
          <w:b w:val="false"/>
          <w:i w:val="false"/>
          <w:color w:val="000000"/>
          <w:sz w:val="28"/>
        </w:rPr>
        <w:t>
      2. Процедура подготовки пересмотра антидемпинговой пошлины осуществляется уполномоченным органом по собственной инициативе или на основании заявления заинтересованных лиц, поданного не позднее сорока пяти дней до прекращения срока действия антидемпинговой пошлины.</w:t>
      </w:r>
      <w:r>
        <w:br/>
      </w:r>
      <w:r>
        <w:rPr>
          <w:rFonts w:ascii="Times New Roman"/>
          <w:b w:val="false"/>
          <w:i w:val="false"/>
          <w:color w:val="000000"/>
          <w:sz w:val="28"/>
        </w:rPr>
        <w:t>
      3. В случае, если будет установлено, что действие антидемпинговой пошлины не привело к устранению материального ущерба или угрозы его причинения отечественным производителям, уполномоченный орган ходатайствует перед Правительством Республики Казахстан о продлении срока действия введенной ранее антидемпинговой пошлины.</w:t>
      </w:r>
    </w:p>
    <w:bookmarkStart w:name="z43" w:id="81"/>
    <w:p>
      <w:pPr>
        <w:spacing w:after="0"/>
        <w:ind w:left="0"/>
        <w:jc w:val="left"/>
      </w:pPr>
      <w:r>
        <w:rPr>
          <w:rFonts w:ascii="Times New Roman"/>
          <w:b/>
          <w:i w:val="false"/>
          <w:color w:val="000000"/>
        </w:rPr>
        <w:t xml:space="preserve"> 
 Глава 7. Обязательства по ценам </w:t>
      </w:r>
    </w:p>
    <w:bookmarkEnd w:id="81"/>
    <w:bookmarkStart w:name="z44"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Условия принятия обязательств по ценам  </w:t>
      </w:r>
    </w:p>
    <w:bookmarkEnd w:id="82"/>
    <w:p>
      <w:pPr>
        <w:spacing w:after="0"/>
        <w:ind w:left="0"/>
        <w:jc w:val="both"/>
      </w:pPr>
      <w:r>
        <w:rPr>
          <w:rFonts w:ascii="Times New Roman"/>
          <w:b w:val="false"/>
          <w:i w:val="false"/>
          <w:color w:val="000000"/>
          <w:sz w:val="28"/>
        </w:rPr>
        <w:t xml:space="preserve">      1. Антидемпинговое разбирательство может быть приостановлено или прекращено без наложения временных мер или антидемпинговых пошлин после получения от лица, вовлеченного в антидемпинговое разбирательство, добровольного обязательства о пересмотре цены или прекращении ввоза в Казахстан по демпинговым ценам товара, в отношении которого проводится антидемпинговое разбирательство, которое устранило бы последствия от демпинга.  </w:t>
      </w:r>
      <w:r>
        <w:br/>
      </w:r>
      <w:r>
        <w:rPr>
          <w:rFonts w:ascii="Times New Roman"/>
          <w:b w:val="false"/>
          <w:i w:val="false"/>
          <w:color w:val="000000"/>
          <w:sz w:val="28"/>
        </w:rPr>
        <w:t xml:space="preserve">
      2. Уполномоченный орган не вправе требовать, чтобы повышение цен по таким обязательствам было больше, чем установленная демпинговая разница. Повышение цены может быть меньше демпинговой разницы, если уполномоченный орган установит, что такое повышение будет достаточным для устранения последствий от демпинга для отечественных производителей.  </w:t>
      </w:r>
      <w:r>
        <w:br/>
      </w:r>
      <w:r>
        <w:rPr>
          <w:rFonts w:ascii="Times New Roman"/>
          <w:b w:val="false"/>
          <w:i w:val="false"/>
          <w:color w:val="000000"/>
          <w:sz w:val="28"/>
        </w:rPr>
        <w:t xml:space="preserve">
      3. Обязательства по ценам могут быть предложены уполномоченным органом, но поставщик не должен принуждаться принимать на себя подобные обязательства.  </w:t>
      </w:r>
      <w:r>
        <w:br/>
      </w:r>
      <w:r>
        <w:rPr>
          <w:rFonts w:ascii="Times New Roman"/>
          <w:b w:val="false"/>
          <w:i w:val="false"/>
          <w:color w:val="000000"/>
          <w:sz w:val="28"/>
        </w:rPr>
        <w:t>
      4. Обязательство по ценам может быть принято уполномоченным органом только после вынесения предварительного утвердительного заключения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в отношении наличия демпинга и материального ущерба или угрозы его причинения.  </w:t>
      </w:r>
      <w:r>
        <w:br/>
      </w:r>
      <w:r>
        <w:rPr>
          <w:rFonts w:ascii="Times New Roman"/>
          <w:b w:val="false"/>
          <w:i w:val="false"/>
          <w:color w:val="000000"/>
          <w:sz w:val="28"/>
        </w:rPr>
        <w:t>
      5. Обязательство по ценам не может быть принято, если уполномоченный орган считает их принятие практически неосуществимым в силу большого количества поставщиков либо по другим причинам, включая общеполитические, о которых уполномоченный орган должен сообщить поставщику.</w:t>
      </w:r>
    </w:p>
    <w:bookmarkStart w:name="z45" w:id="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Действие обязательства по ценам</w:t>
      </w: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1. Уполномоченный орган имеет право прекратить разбирательство в случае добросовестного выполнения поставщиком принятых обязательств по ценам.  </w:t>
      </w:r>
      <w:r>
        <w:br/>
      </w:r>
      <w:r>
        <w:rPr>
          <w:rFonts w:ascii="Times New Roman"/>
          <w:b w:val="false"/>
          <w:i w:val="false"/>
          <w:color w:val="000000"/>
          <w:sz w:val="28"/>
        </w:rPr>
        <w:t xml:space="preserve">
      2. Уполномоченный орган продолжает антидемпинговое разбирательство после принятия обязательств по ценам для определения наличия демпинга и материального ущерба или его угрозы в случаях, когда на этом настаивает поставщик, принявший на себя обязательство по ценам или по собственной инициативе.  </w:t>
      </w:r>
      <w:r>
        <w:br/>
      </w:r>
      <w:r>
        <w:rPr>
          <w:rFonts w:ascii="Times New Roman"/>
          <w:b w:val="false"/>
          <w:i w:val="false"/>
          <w:color w:val="000000"/>
          <w:sz w:val="28"/>
        </w:rPr>
        <w:t xml:space="preserve">
      3. Обязательство по ценам автоматически аннулируется, если будет принято решение об отсутствии демпинга или материального ущерба или его угрозы, за исключением случаев, когда отсутствие демпинга или материального ущерба является следствием принятого обязательства по ценам.  </w:t>
      </w:r>
      <w:r>
        <w:br/>
      </w:r>
      <w:r>
        <w:rPr>
          <w:rFonts w:ascii="Times New Roman"/>
          <w:b w:val="false"/>
          <w:i w:val="false"/>
          <w:color w:val="000000"/>
          <w:sz w:val="28"/>
        </w:rPr>
        <w:t xml:space="preserve">
      4. Обязательство по ценам должно оставаться в силе в течение времени и в размере, необходимых для противодействия причиняющему материальный ущерб демпингу.  </w:t>
      </w:r>
      <w:r>
        <w:br/>
      </w:r>
      <w:r>
        <w:rPr>
          <w:rFonts w:ascii="Times New Roman"/>
          <w:b w:val="false"/>
          <w:i w:val="false"/>
          <w:color w:val="000000"/>
          <w:sz w:val="28"/>
        </w:rPr>
        <w:t>
      5. После принятия обязательства по ценам уполномоченный орган направляет уведомление об этом всем заинтересованным лицам с соблюдением условий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p>
    <w:bookmarkStart w:name="z46" w:id="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Контроль за исполнением обязательств по ценам</w:t>
      </w:r>
    </w:p>
    <w:bookmarkEnd w:id="84"/>
    <w:p>
      <w:pPr>
        <w:spacing w:after="0"/>
        <w:ind w:left="0"/>
        <w:jc w:val="both"/>
      </w:pPr>
      <w:r>
        <w:rPr>
          <w:rFonts w:ascii="Times New Roman"/>
          <w:b w:val="false"/>
          <w:i w:val="false"/>
          <w:color w:val="000000"/>
          <w:sz w:val="28"/>
        </w:rPr>
        <w:t xml:space="preserve">      1. Уполномоченный орган имеет право требовать от поставщика, чье обязательство по ценам было принято, представлять сведения о выполнении принятого обязательства по ценам, а также проводить проверку их достоверности.  </w:t>
      </w:r>
      <w:r>
        <w:br/>
      </w:r>
      <w:r>
        <w:rPr>
          <w:rFonts w:ascii="Times New Roman"/>
          <w:b w:val="false"/>
          <w:i w:val="false"/>
          <w:color w:val="000000"/>
          <w:sz w:val="28"/>
        </w:rPr>
        <w:t xml:space="preserve">
      2. В случае нарушения принятых обязательств по ценам поставщиком Правительство Республики Казахстан по предложению уполномоченного органа имеет право наложить временные антидемпинговые меры немедленно, без предварительного уведомления. </w:t>
      </w:r>
    </w:p>
    <w:bookmarkStart w:name="z47" w:id="85"/>
    <w:p>
      <w:pPr>
        <w:spacing w:after="0"/>
        <w:ind w:left="0"/>
        <w:jc w:val="left"/>
      </w:pPr>
      <w:r>
        <w:rPr>
          <w:rFonts w:ascii="Times New Roman"/>
          <w:b/>
          <w:i w:val="false"/>
          <w:color w:val="000000"/>
        </w:rPr>
        <w:t xml:space="preserve"> 
 Глава 8. Заключительные положения</w:t>
      </w:r>
    </w:p>
    <w:bookmarkEnd w:id="85"/>
    <w:bookmarkStart w:name="z48" w:id="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Условия и порядок отмены временных</w:t>
      </w:r>
      <w:r>
        <w:br/>
      </w:r>
      <w:r>
        <w:rPr>
          <w:rFonts w:ascii="Times New Roman"/>
          <w:b w:val="false"/>
          <w:i w:val="false"/>
          <w:color w:val="000000"/>
          <w:sz w:val="28"/>
        </w:rPr>
        <w:t>
                  </w:t>
      </w:r>
      <w:r>
        <w:rPr>
          <w:rFonts w:ascii="Times New Roman"/>
          <w:b/>
          <w:i w:val="false"/>
          <w:color w:val="000000"/>
          <w:sz w:val="28"/>
        </w:rPr>
        <w:t xml:space="preserve">антидемпинговых мер  </w:t>
      </w:r>
    </w:p>
    <w:bookmarkEnd w:id="86"/>
    <w:bookmarkStart w:name="z49" w:id="87"/>
    <w:p>
      <w:pPr>
        <w:spacing w:after="0"/>
        <w:ind w:left="0"/>
        <w:jc w:val="both"/>
      </w:pPr>
      <w:r>
        <w:rPr>
          <w:rFonts w:ascii="Times New Roman"/>
          <w:b w:val="false"/>
          <w:i w:val="false"/>
          <w:color w:val="000000"/>
          <w:sz w:val="28"/>
        </w:rPr>
        <w:t>      1. Если размер действующих временных антидемпинговых мер меньше налагаемой антидемпинговой пошлины, разница не подлежит выплате, если больше, то по желанию поставщика разница возмещается ему в </w:t>
      </w:r>
      <w:r>
        <w:rPr>
          <w:rFonts w:ascii="Times New Roman"/>
          <w:b w:val="false"/>
          <w:i w:val="false"/>
          <w:color w:val="000000"/>
          <w:sz w:val="28"/>
        </w:rPr>
        <w:t>законодательно</w:t>
      </w:r>
      <w:r>
        <w:rPr>
          <w:rFonts w:ascii="Times New Roman"/>
          <w:b w:val="false"/>
          <w:i w:val="false"/>
          <w:color w:val="000000"/>
          <w:sz w:val="28"/>
        </w:rPr>
        <w:t xml:space="preserve"> установленном порядке.  </w:t>
      </w:r>
      <w:r>
        <w:br/>
      </w:r>
      <w:r>
        <w:rPr>
          <w:rFonts w:ascii="Times New Roman"/>
          <w:b w:val="false"/>
          <w:i w:val="false"/>
          <w:color w:val="000000"/>
          <w:sz w:val="28"/>
        </w:rPr>
        <w:t xml:space="preserve">
      2. При установлении угрозы материального ущерба антидемпинговая пошлина может быть применена только с даты вынесения заключения о наличии угрозы материального ущерба и действующие временные меры должны быть отменены, а любой денежный депозит, внесенный в период применения временных мер, должен быть возвращен и любое денежное обязательство поставщика должно быть аннулировано.  </w:t>
      </w:r>
      <w:r>
        <w:br/>
      </w:r>
      <w:r>
        <w:rPr>
          <w:rFonts w:ascii="Times New Roman"/>
          <w:b w:val="false"/>
          <w:i w:val="false"/>
          <w:color w:val="000000"/>
          <w:sz w:val="28"/>
        </w:rPr>
        <w:t xml:space="preserve">
      3. Если в ходе антидемпингового разбирательства будет установлено отсутствие демпинга и материального ущерба или угрозы его нанесения, все временные меры должны быть отменены в течение десяти дней со дня принятия решения, а взысканные суммы должны быть возвращены в течение одного месяца со дня принятия решения в установленном законодательством порядке.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40. Отмена или изменение антидемпинговых мер </w:t>
      </w:r>
      <w:r>
        <w:rPr>
          <w:rFonts w:ascii="Times New Roman"/>
          <w:b w:val="false"/>
          <w:i w:val="false"/>
          <w:color w:val="000000"/>
          <w:sz w:val="28"/>
        </w:rPr>
        <w:t> </w:t>
      </w:r>
    </w:p>
    <w:bookmarkEnd w:id="87"/>
    <w:bookmarkStart w:name="z50" w:id="88"/>
    <w:p>
      <w:pPr>
        <w:spacing w:after="0"/>
        <w:ind w:left="0"/>
        <w:jc w:val="both"/>
      </w:pPr>
      <w:r>
        <w:rPr>
          <w:rFonts w:ascii="Times New Roman"/>
          <w:b w:val="false"/>
          <w:i w:val="false"/>
          <w:color w:val="000000"/>
          <w:sz w:val="28"/>
        </w:rPr>
        <w:t>      1. Уполномоченный орган в любое время по своей инициативе либо по инициативе заинтересованных лиц при наличии сведений, что ранее признанный демпинговым товар поставляется по цене, близкой или равной его нормальной стоимости, при которой устраняется или сокращается демпинг или материальный ущерб, может рассмотреть вопрос целесообразности продолжения применения мер или возможность их изменения.</w:t>
      </w:r>
      <w:r>
        <w:br/>
      </w:r>
      <w:r>
        <w:rPr>
          <w:rFonts w:ascii="Times New Roman"/>
          <w:b w:val="false"/>
          <w:i w:val="false"/>
          <w:color w:val="000000"/>
          <w:sz w:val="28"/>
        </w:rPr>
        <w:t xml:space="preserve">
      2. В случае, если будет установлено, что применяемые антидемпинговые меры нецелесообразно сохранять, уполномоченный орган вносит в Правительство Республики Казахстан проект постановления об их отмене либо изменении их размера.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Статья 41. Порядок обжалования решений</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Заинтересованные лица вправе обжаловать решения и действия уполномоченного органа, принятые в период антидемпингового разбирательства, в судебном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42. Таможенное декларирование и учет демпингового</w:t>
      </w:r>
      <w:r>
        <w:br/>
      </w:r>
      <w:r>
        <w:rPr>
          <w:rFonts w:ascii="Times New Roman"/>
          <w:b w:val="false"/>
          <w:i w:val="false"/>
          <w:color w:val="000000"/>
          <w:sz w:val="28"/>
        </w:rPr>
        <w:t>
                  </w:t>
      </w:r>
      <w:r>
        <w:rPr>
          <w:rFonts w:ascii="Times New Roman"/>
          <w:b/>
          <w:i w:val="false"/>
          <w:color w:val="000000"/>
          <w:sz w:val="28"/>
        </w:rPr>
        <w:t>товара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Сноска. Заголовок статьи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w:t>
      </w:r>
      <w:r>
        <w:br/>
      </w:r>
      <w:r>
        <w:rPr>
          <w:rFonts w:ascii="Times New Roman"/>
          <w:b w:val="false"/>
          <w:i w:val="false"/>
          <w:color w:val="000000"/>
          <w:sz w:val="28"/>
        </w:rPr>
        <w:t>
            </w:t>
      </w:r>
      <w:r>
        <w:br/>
      </w:r>
      <w:r>
        <w:rPr>
          <w:rFonts w:ascii="Times New Roman"/>
          <w:b w:val="false"/>
          <w:i w:val="false"/>
          <w:color w:val="000000"/>
          <w:sz w:val="28"/>
        </w:rPr>
        <w:t xml:space="preserve">
      1. Проведение антидемпингового разбирательства не является основанием для препятствий в таможенном декларировании демпингового товара.  </w:t>
      </w:r>
      <w:r>
        <w:br/>
      </w:r>
      <w:r>
        <w:rPr>
          <w:rFonts w:ascii="Times New Roman"/>
          <w:b w:val="false"/>
          <w:i w:val="false"/>
          <w:color w:val="000000"/>
          <w:sz w:val="28"/>
        </w:rPr>
        <w:t xml:space="preserve">
      2. После начала разбирательства по импорту демпингового товара по обращению уполномоченного органа органы государственных доходов проводят учет импорта демпингового товара с тем, чтобы антидемпинговые меры могли быть в дальнейшем применены к данному импорту. </w:t>
      </w:r>
      <w:r>
        <w:br/>
      </w:r>
      <w:r>
        <w:rPr>
          <w:rFonts w:ascii="Times New Roman"/>
          <w:b w:val="false"/>
          <w:i w:val="false"/>
          <w:color w:val="000000"/>
          <w:sz w:val="28"/>
        </w:rPr>
        <w:t>
      3. Органы государственных доходов должны ежемесячно сообщать уполномоченному органу сведения об импорте демпингового товара, в отношении которого проводится разбирательство.</w:t>
      </w:r>
      <w:r>
        <w:br/>
      </w:r>
      <w:r>
        <w:rPr>
          <w:rFonts w:ascii="Times New Roman"/>
          <w:b w:val="false"/>
          <w:i w:val="false"/>
          <w:color w:val="000000"/>
          <w:sz w:val="28"/>
        </w:rPr>
        <w:t>
      </w:t>
      </w:r>
      <w:r>
        <w:rPr>
          <w:rFonts w:ascii="Times New Roman"/>
          <w:b w:val="false"/>
          <w:i w:val="false"/>
          <w:color w:val="ff0000"/>
          <w:sz w:val="28"/>
        </w:rPr>
        <w:t>Сноска. Статья 42 с изменениями, внесенными законами РК</w:t>
      </w:r>
      <w:r>
        <w:rPr>
          <w:rFonts w:ascii="Times New Roman"/>
          <w:b w:val="false"/>
          <w:i w:val="false"/>
          <w:color w:val="000000"/>
          <w:sz w:val="28"/>
        </w:rPr>
        <w:t> </w:t>
      </w:r>
      <w:r>
        <w:rPr>
          <w:rFonts w:ascii="Times New Roman"/>
          <w:b w:val="false"/>
          <w:i w:val="false"/>
          <w:color w:val="ff0000"/>
          <w:sz w:val="28"/>
        </w:rPr>
        <w:t>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43.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xml:space="preserve">по антидемпинговым мерам </w:t>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Ответственность уполномоченного органа и его должностных лиц за нарушение законодательства по антидемпинговым мерам применяется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88"/>
    <w:bookmarkStart w:name="z53" w:id="89"/>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