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36f8" w14:textId="5a13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Закон Республики Казахстан "О комитетах и комиссиях Парламента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мая 1999 года № 384-I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7 мая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Z970101_ </w:t>
      </w:r>
      <w:r>
        <w:rPr>
          <w:rFonts w:ascii="Times New Roman"/>
          <w:b w:val="false"/>
          <w:i w:val="false"/>
          <w:color w:val="000000"/>
          <w:sz w:val="28"/>
        </w:rPr>
        <w:t>
"О комитетах и комиссиях Парламента Республики Казахстан" (Ведомости 
Парламента Республики Казахстан, 1997 г., N 9, ст.94) следующие изменения и 
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статьях 2, 40 слова "Указом Президента Республики Казахстан, 
имеющим силу Конституционного закона," заменить словами
"Конституционным законом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Дополнить статьей 29-1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29-1. По предложению Президента Республики постоянные 
комитеты Сената и (или) Мажилиса Парламента рассматривают иные вопросы 
и представляют Главе государства соответствующие заключения.".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 
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