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3f45" w14:textId="be0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Конституционного закона,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6 мая 1999 года № 375-1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Конституционного закона, от 28 сентября 1995 г. № 2464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(Ведомости Верховного Совета Республики, 1995 г., № 17-18, ст.114; Ведомости Парламента Республики Казахстан, 1997 г., № 12, ст.192; 1998 г., № 7-8, ст.71; Конституционный закон Республики Казахстан от 6 ноября 1998 г. "О внесении изменений в Указ Президента Республики Казахстан, имеющий силу Конституционного закона, "О выборах в Республике Казахстан", опубликованный в газетах "Егемен Казакстан" и "Казахстанская правда" 10 ноября 1998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"Конституционный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выборах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Преамбулу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1, пункте 3 статьи 5, пункте 5 статьи 20, подпунктах 2), 3) пункта 2 статьи 33, пунктах 1, 5, 6 статьи 34, пункте 2 статьи 39, пункте 6 статьи 41, пункте 1 статьи 43, статье 45, пунктах 2, 3 статьи 50, пунктах 1, 2 статьи 54, пункте 1 статьи 55, пункте 3 статьи 56, пункте 2 статьи 59, подпункте 3) пункта 7 статьи 59, пункте 2 статьи 61, пункте 2 статьи 62, пункте 2 статьи 63, пункте 3 статьи 64, пункте 3 статьи 65, подпункте 2) пункта 2 статьи 66, статье 70, пунктах 3, 6 статьи 71, пункте 3 статьи 72, пункте 2 статьи 73, подпункте 3) пункта 6 статьи 73, пункте 2 статьи 76, пункте 3 статьи 78, пункте 2 статьи 79, пункте 2 статьи 80, пункте 3 статьи 81, пункте 2 статьи 82, пункте 1 статьи 83, статье 86, пункте 5 статьи 87, подпункте 3) пункта 6 статьи 89, пункте 2 статьи 93, пункте 3 статьи 94, пункте 2 статьи 95, пункте 2 статьи 96, пункте 3 статьи 97, пункте 2 статьи 98, пункте 1 статьи 99, статье 102, пункте 8 статьи 103, подпункте 3) пункта 6 статьи 104, пункте 2 статьи 107, пункте 3 статьи 108, пункте 2 статьи 109, пункте 2 статьи 110, пункте 3 статьи 111, пункте 2 статьи 112, пункте 1 статьи 113, статье 115, пункте 9 статьи 117, подпункте 3) пункта 6 статьи 118, пункте 2 статьи 121, пункте 2 статьи 122, пункте 2 статьи 123, пункте 2 статьи 124, пункте 2 статьи 125, пункте 2 статьи 126, пункте 1 статьи 127, пункте 1 статьи 129, пунктах 1, 2 статьи 130, статье 133 слова "настоящим Указом", "Настоящий Указ", "настоящего Указа" заменить соответственно словами "настоящим Конституционным законом", "Настоящий Конституционный закон", "настоящего Конституционного закона".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 статьи 3 изложить в следующей редакции: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Участие граждан Республики в выборах является добровольным.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Никто не вправе принуждать к участию или не участию гражданина в выборах,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ограничивать его волеизъявление.".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Пункт 4 статьи 4 после слов "Парламента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", в том числе по партийным спискам,".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Пункт 1 статьи 5 дополнить словами "на один избирательный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бюллетень.".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2) пункта 1 слова "в первом туре голосования"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1) пункта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2) пункта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"если за его кандидатуру проголосовало"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"набравший";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"процентов" дополнить словом "голосов";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"которое не должно быть ниже пределов, 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Особенной частью настоящего Указа"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пункта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2-1)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"2-1) рассматривает вопрос о допуске политических партий к участию в выборах части депутатов Мажилиса Парламента, избираемых по партийным спискам;";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по представлению акимов областей (городов республиканского значения и столицы Республики) образует территориальные, окружные избирательные комиссии;";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словами "проводит семинары с представителями политических партий по организации и проведению выборов;";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дополнить словами "обеспечивает изготовление избирательных бюллетеней по выборам Президента и депутатов Мажилиса Парламента;";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слова ", а также выборы депутатов Сената при их переизбрании в соответствии с пунктом 2 статьи 51 Конституции"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Территориальные избирательные комиссии и порядок их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избирательными комиссиями являются областные (городов республиканского значения и столицы Республики), районные, городские, районные в городе избирательные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Территориальные избирательные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организацию и проведение выборов Президента, депутатов Парламента и маслихатов, членов органов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образуются в составе семи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Областные избирательные комиссии образуются решением Центральной избирательной комиссии по представлению акимов областей (городов республиканского значения и столицы Республики).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Нижестоящие территориальные избирательные комиссии образуются решением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вышестоящей тарриториальной избирательной комиссии по представлению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Состав территориальных избирательных комиссий по выборам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и маслихатов публикуется в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не позднее чем через десять дней, а территориальных комиссий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выборам членов органов местного самоуправления - не позднее чем через семь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после назначения или объявления выборов.".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Подпункт 7) статьи 14 после слов "по выборам депутатов"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словом "Сената".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Статью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15. Окружные избирательные комиссии и порядок их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Окружные избирательные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образуются решением Центральной избирательной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представлениям акимов областей (городов республиканского значения и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обеспечивают организацию и проведение выборов депутатов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и маслихатов в избирательных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Окружные избирательные комиссии образуются в составе семи 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Состав окружных избирательных комиссий публикуется в средствах массовой информации не позднеее чем через десять дней после назначения или объявления выборов.".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Статью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Участковые избирательные комиссии и порядок их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Участковые избирательные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образуются решением соответствующей вышестоящей избирательной комиссии по представлениям соответствующих акимов;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организацию и проведение выборов Президента, депутатов Мажилиса Парламента и маслихатов, членов органов местного самоуправления на соответствующих избирательных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образуются в составе семи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участковых избирательных комиссий по выборам Президента, депутатов Парамента и маслихатов публикуется в средствах массовой информации не позднее чем через семь дней, а территориальных комиссий по выборам членов органов местного самоуправления - не позднее чем через три дня после назначения или объявления выборов.".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статье 21: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 после слов "и столицы Республики"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района, города";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При выборах Президента Республики и депутатов Мажилиса, избираемых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основе партийных списков по системе пропорционального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единым общенациональным избирательным округом является вся территория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В пункте 1 статьи 23 слово "окружными"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Подпункт 2) пункта 2 статьи 27 после слов "доверенных лиц"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"и членов инициативных групп".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В статье 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слова "соответствующих областей, городов и районов"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"выделяют кандидатам" дополнить словами ",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баллотирующихся по партийным спискам,";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"предоставляются кандидатам" дополнить словами ", кроме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баллотирующихся по партийным спискам,";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5 после слов "выделяют кандидатам" дополнить словами ",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баллотирующихся по партийным спискам,".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В статье 33: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 1 после слов "депутатов Парламента" дополнить словами ", за исключением депутатов Мажилиса Парламента, избираемых на основе партийных списков,";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"выступления кандидатов" дополнить словами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кроме кандидатов, баллотирующихся по партийным спискам,";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после слов "материалов кандидатов"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кроме кандидатов, баллотирующихся по партийным спискам,";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4) после слов "расходы кандидатов"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кроме кандидатов, баллотирующихся по партийным спискам,".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В статье 34: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после слов "избирательных фондов" слово "кандидатов"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 слово "кандидатов"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после слов "избирательные фонды" слово "кандидатов"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личных средств кандидатов в депутаты по избирательным округам,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политических партий;";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слова "кандидатов", "кандидата"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слово "кандидатов"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 "избирательный фонд" слово "кандидата"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"регистрации кандидата" дополнить словами ", партийного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 слов "исключительно кандидату" дополнить словами "и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политическим партиям, выдвинувшим партийные списки";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"временные счета" слово "кандидатов"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7 после слова "кандидатуры" дополнить словами "отзыва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партией партийного списка";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"о его выдвижении или регистрации" заменить словами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выдвижении кандидата, партийного списка или регистрации кандидата,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партийного списка";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 Все финансовые операции по специальным временным счетам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прекращаются с 18 часов в день, предшествующий дню выборов.";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"установления итогов выборов кандидат"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политическая партия", слово "обязан" заменить словом "обязаны";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"возвращается кандидату" дополнить словами ", политической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слова "кандидатом" дополнить словами ", политической партией,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выдвинувшей партийный список,";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"кандидата" дополнить словами ", партийного списка".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В пункте 2 статьи 36 после слов "избирательных фондов" слово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"кандидатов"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В статье 37: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"1. В избирательный бюллетень включаются все зарегистрированные кандидаты с указанием фамилии, имени, отчества в алфавитном порядке государственного языка. В избирательный бюллетень для голосования за политические партии включаются наименования политических партий в порядке, определенном жеребьевкой. Жеребьевка проводится Центральной избирательной комиссией. Порядок проведения жеребьевки определяется Центральной избирательной комиссией.";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"(территориальными избирательными комиссиями - при выборах депутатов Сената)"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2 статьи 42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бюллетене с наименованиями политических партий избиратель ставит любую отметку в пустом квадрате справа от наименования политической партии, за которую он голосует, либо в квадрате, расположенном справа от строки "Голосую против всех политических партий.".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статье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каждому кандидату" дополнить словами ", каждой политической партии";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вскрытии урн и подсчете голосов могут присутствовать: одно доверенное лицо от каждого баллотирующегося кандидата, по одному журналисту - представителю от каждого средства массовой информации при наличии удостоверения и задания редакции, а также аккредитованные при соответствующей избирательной комиссии по одному наблюдателю от общественных объединений Республики и наблюдатели иностранных государств и международных организаций. Вмешательство представителей и наблюдателей в работу избирательных комиссий не допускается.";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число голосов, поданных за каждого кандидата, за каждую политическую партию;";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число бюллетеней, в которых избиратели проголосовали против всех кандидатов, политических партий.";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 которых отмечено более одного кандидата, более одной политической партии, за исключением голосования при выборах членов органов местного самоуправления;";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пункте 5 статьи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каждого кандидата" дополнить словами ", за каждую политическую партию";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"признанных действительными, однако не учтенных при подсчете голосов" заменить словами "в которых избиратели проголосовали против всех кандидатов, политических партий".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Пункт 1 статьи 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Кандидаты в Президенты, депутаты Паламента, маслихаты со дня их регистрации и до опубликования итогов выборов вправе освобождаться от работы, военной службы и военных сборов. Время участия кандидатов в выборах засчитывается в трудовой стаж по той специальности, по которой он работал до дня регистрации.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Кандидатам в Президенты, депутаты Парламента, 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кандидатов, баллатирующихся  по партийным спискам, а также в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маслихатов возмещаются расходы на этот период в размере средней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из средств республиканского бюджета, выделяемых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В статье 49 слово "накануне" заменить словами "за пять дней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В статье 50: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пункте 1 после слов "регистрацией кандидата"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 партийных списков";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"кандидатом" дополнить словами ", политической партией";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"он предупреждается" заменить словами "они предупреждаются";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"о его регистрации" заменить словами "о регистрации кандидата,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партийного списка".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В пункте 1 статьи 55 слова "при наличии установленной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 поддержки избирателей"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В пункте 2 статьи 59: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"в качестве депозита"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"в тысячекратном размере" заменить словами "в стократном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"независимо от итогов выборов"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В пунктах 1 и 2 статьи 60 слова "за трое суток"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 семь суток".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В пункте 1 статьи 63 слова "первом туре голосования при выборах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В пункте 1 статьи 64 слова "несостоявшимися или"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В подпункте 1) пункта 2 статьи 65 слова "в первом 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В статье 68: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"председателей Палат Парламента"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"Председателя Сената, Председателя Мажилиса";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"подведение итогов выборов" заменить словами "вступление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слова "повторных выборов" заменить словами "повторного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В статье 69: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подпункт 2) пункта 1 дополнить словами "образование соответствующих административно-территориальных единиц, не имеющих представительства в Сенате;";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"и должны быть проведены не менее чем за три дня до выборов депутатов Мажилиса" заменить словами "и не могут совпадать по срокам с выборами депутатов Мажилиса Парламента".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статье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пункта 2 предложение "Маслихат города республиканского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или столицы Республики выдвигает не менее двух кандидатов"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слова "при наличии установленной настоящим Указом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выборщиков"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В статье 72: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дополнить словами ", но не более чем пятьюдесятью процентами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 выборщиков от одного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Поддержка выборщиков удостоверяется сбором их подписей.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этом каждый из выборщиков вправе поставить свою подпись в поддержку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только одного кандидата в депутаты Сената. Подпись после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в депутаты Сената отзывается только на основании решения суда.".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В пункте 2 статьи 73: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"в стократном размере" заменить словами "в пятидесятикратном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"независимо от итогов выборов"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В пунктах 1 и 2 статьи 74 слова "за трое суток"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 семь суток".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Пункт 2 статьи 77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Совместное заседание правомочно, если на нем присутствует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пятидесяти процентов от общего числа депутатов, представляющих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маслихаты соответственно области, маслихат города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или столицы Республики.".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В статье 79: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слова "первом туре голосования"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слова "первый тур голосования"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"первоначальное голосование";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В пункте 2 статьи 81: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 слова "в первом туре голосования"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слова "с другими кандидатами" заменить словами "с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 кандидатом";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"но не менее сорока процентов от общего числа голосов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выборщиков, принявших участие в голосовании"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В пункте 1 статьи 84: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"председателей Палат Парламента"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"Председателя Сената, Председателя Мажилиса";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"подведение итогов выборов" заменить словами "регистрация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избранных".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В статье 85: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пункта 1 слово "Парламента" заменить словами "депутатов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Мажилиса";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"действующего созыва Парламента" заменить словами "депутатов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Мажилиса";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предложение "В случае, если Президент Республики не назначит выборы депутатов в указанный срок, выборы депутатов Мажилиса проводятся Центральной избирательной комиссией в течение трех месяцев со дня окончания срока полномочий действующего созыва Парламента"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статье 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 включения в партийные списки лиц для избрания по территории единого общенационального избирательного округа принадлежит политическим партиям.";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"Включение в партийные списки лиц для избрания в депутаты Мажилиса по территории единого общенационального избирательного округа производится высшим органом политической партии. Политические партии вправе включать в партийные списки лиц, не являющихся членами данной политической партии. Лицо, включенное в партийный список для избрания в депутаты Мажилиса по территории единого общенационального избирательного округа, не вправе выдвигаться по территориальным избирательным округам.";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Политические партии самостоятельно определяют порядок размещения лиц в партийном списке. Партийный список представляется в Центральную избирательную комиссию представителем политической партии одновременно с выпиской из протокола высшего органа политической партии о выдвижении партийного списка. Полномочия представителя должны быть подтверждены соответствующими документами.";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словами "и по одному партийному списку".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Статью 88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88. Избирательный взнос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кандидат в депутаты Мажилиса до регистрации и после его проверки на соответствие требованиям, предъявляемым к нему Конституцией и настоящим Конституционным законом, вносит из собственных средств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платы. Внесенный взнос кандидату не возвращается и обращается в доход республиканского бюджета. Политические партии, выдвинувшие партийные списки по территории единого общенационального избирательного округа, после проверки включенных в них лиц на соответствие требованиям, предъявляемым к ним Конституцией и настоящим Конституционным законом, вносят из средств политических партий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 за каждое лицо, включенное в партийный список. Внесенный взнос политическим партиям не возвращается и обращается в доход республиканского бюджета.".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статье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партийных списков, представленных политическими партиями, осуществляется Центральной избирательной комиссией.";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Регистрация партийных списков по территории единого общенационального избирательного округа производится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выписки из протокола высшего органа политической партии о выдвижении партийного списка, с приложением копии документа о регистрации политической партии в Министерстве юстиции Республики, а также документов, подтверждающих ее республиканский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гражданина о согласии быть включенным в партийный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биографических данных о каждом лице, включенном в партийный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медицинской справки о состоянии психического здоровья каждого лица, включенного в партийный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документа, подтверждающего внесение политической партией избирательного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подлежит регистрации в качестве кандидата по партийному списку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привлекавшееся в течение года перед регистрацией к дисциплинарной ответственности за совершение коррупционного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которое в течение года перед регистрацией налагалось в судебном порядке административное взыскание за умышленное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имеющее судимость, которая ко времени регистрации не погашена или не снята в установленном законом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К регистрации допускается только один список от одной политической партии с любым количеством включенных в него лиц.";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9-11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Центральная избирательная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чем на десятый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лиц, включенных в партийный список, а также фамилии, имени, отчества, года рождения, занимаемой должности (занятия), места работы и жительства каждого лица, включенного в партийный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регистрации выдает лицам, включенным в партийный список, соответствующие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отказывает в регистрации или отменяет решение о регистрации партийного списка или конкретного лица, включенного в партийный список, при выявлении нарушений Конституции и требований настоящего Конституционного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регистрации или отмена решения о регистрации могут быть в семидневный срок обжалованы в Центральную избирательную комиссию или в суд. При этом Центральная избирательная комиссия или суд выносит по жалобе решение в семидневный срок со дня подачи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Регистрация кандидатов и партийных списков начинается за два месяца и заканчивается за один месяц до выборов, если иное не установлено при назначении выборов.".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статье 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слова "за трое суток" заменить словами "за семь суток";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Политические партии в период до регистрации партийных списков и после, но не позднее чем за семь суток до дня голосования, могут отозвать свои партийные списки, обратившись с письменным заявлением об этом и выпиской из протокола заседания высшего органа политической партии в Центральную избирательную комиссию. В этом случае Центральная избирательная комиссия принимает решение об отказе в регистрации или отмене регистрации партийного списка.".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Дополнить статьей 92-1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92-1. Размер избирательного фонда политической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Кандидаты, баллотирующиеся в составе партийных списков, выдвинутых политическими партиями, не вправе создавать собственные избирательные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Избирательный фонд политической партии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 политической партии, общая сумма которых не должна превышать установленный законодательством размер минимальной заработной платы более чем в пять тысяч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пожертвования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десять тысяч раз.".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статье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"Протоколы голосования по партийным спискам немедленно пересылаются в соответствующую территориальную избирательную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выборов по партийным спискам устанавливаются на заседании Центральной избирательной комиссии на основании протоколов соответствующих территориальных избирательных комиссий. О результатах выборов составляется протокол.".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Пункт 3 статьи 95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статье 96: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"признаны несостоявшимися ввиду неявки необходимого числа избирателей или они были"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повторных выборах могут также участвовать политические партии, преодолевшие трехпроцентный барьер и принимавшие участие в предыдущих выборах.".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 статье 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слова "в первом туре голосования"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слова ", но не менее сорока процентов от общего числа голосов избирателей, принявших участие в голосовании"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Дополнить статьей 97-1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97-1. Распределение депутатских мандатов по итогам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голосования по партийным спискам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Центральная избирательная комиссия подсчитывает сумму голосов избирателей, поданных по территории единого общенационального округа за каждый партийный список, получивший семь и более процентов голосов избирателей от числа принявших участие в голосовании. Сумма голосов избирателей, поданных за политические партии, преодолевшие семипроцентный барьер, делится на десять - число депутатских мандатов, распределяемых по территории единого общенационального округа. Полученный результат есть первое избирательное частное (квота).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Число голосов, полученных каждым партийным списком, участвующим в распределении депутатских мандатов, делится на первое избирательное частное. Целая часть, полученная в результате деления числа, есть число депутатских мандатов, которые получает соответствующая политическая партия, сформировавшая партийный список.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после действий, произведенных в соответствии с пунктом 2 настоящей статьи, остаются нераспределенные мандаты, производится их вторичное распределение. Нераспределенные мандаты передаются по одному тем партийным спискам, у которых оказывается наибольшей дробная часть (остаток) числа, полученного в результате деления в соответствии с пунктом 2 настоящей статьи. При равенстве наибольшего остатка преимущество отдается партийному списку, зарегистрированному раньше.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Депутатские мандаты распределяются в строгом соответствии с последовательностью размещения кандидатов в соответствующем партийном 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досрочного выбытия депутата, избранного в результате распределения депутатских мандатов между политическими партиями, сформировавшими партийные списки, его мандат постановлением Центральной избирательной комиссии передается следующему за избранным из того же партийного списка кандидату.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соответствующем партийном списке кандидатов не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осталось, мандат остается вакантным до следующих выборов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Мажилиса.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реорганизации или ликвидации политической партии, избранные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списку этой партии депутаты Мажилиса прекращают свои полномочия.".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В пункте 1 статьи 100: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"председателей Палат Парламента"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"Председателя Сената, Председателя Мажилиса";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"подведение итогов выборов" заменить словами "регистрация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избранных".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В статье 101: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1) пункта 1 дополнить словами ", кроме случаев, 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слова "и Мажилиса"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В пунктах 1 и 2 статьи 105 слова "за трое суток"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 семь суток".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Пункт 3 статьи 109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 В пункте 1 статьи 110 слова "Если выборы были признаны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несостоявшимися ввиду неявки необходимого числа избирателей,"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В пункте 2 статьи 111: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 слова "в первом туре голосования"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слова ", но не менее тридцати процентов голосов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избирателей, принявших участие в голосовании"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60. В пункте 1 статьи 112 слова "в семидневный срок со дня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61. В пункте 1 статьи 124 слова "Если выборы были признаны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несостоявшимися ввиду неявки необходимого числа избирателей,"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Статью 125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Избранными членами органов местного самоуправления считаются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имеющимися мандатами кандидаты, набравшие большее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голосов избирателей, принявших участие в голосовании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сравнению с другими кандидатами.".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