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4515" w14:textId="28b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Кыргызской Республикой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апреля 1999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Договор между Республикой Казахстан и Кыргызской Республикой о сотрудничестве в военной области, совершенный в Алматы 8 апреля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между Республикой Казахстан и Кыргызской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2001 г., N 5, ст. 40)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 (Вступил в силу 2 июня 2000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 спецвыпуск N 2, сентябрь 2000 года, стр. 182)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Кыргызская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Хельсинского Заключительного Акта и других документов ОБСЕ,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о дружбе, сотрудничестве и взаимной помощи между Республикой Казахстан и Кыргызской Республикой от 8 июня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соответствующие международные договоры, участниками которых являются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обеспечить правовую основу для военного сотрудничества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свою приверженность принципам уважения государственного суверенитета и территориальной целостности,нерушимости границ, мирного урегулирования споров, неприменения силы и угрозы силой, равноправия и невмешательства во внутренние дела, добросовестного выполнения взятых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своих отношениях в военной области основываются на национальных законодательствах и принятых в соответствии с ними решениях о собственных вооруженных силах.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не принимать участия в союзах или соглашениях военного характера, направленных против другой Стороны, а также не допускать использования своей территории в целях вооруженной агрессии или враждебной деятельности против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опасности вооруженного нападения со стороны других государств или угрозы своей территориальной целостности Стороны будут оказывать необходимую помощь, а также консультироваться друг с другом как на двусторонней основе, так и в рамках международных организаций,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обороны Сторон разрабатывают и заключают отдельные соглашения по вопросам совместного планирования и применения войск в интересах обеспечения взаимной безопасности Сторон в особый период, а также планирования и проведения совместных мероприятий по подготовке органов управления и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своей военной деятельности и предоставлять необходимую информацию на основании поступивших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на договорной основе сложившиеся и новые связи по производству, ремонту и снабжению вооружением, военной техникой, обеспечению эксплуатационно-технической документацией, комплектующими элементами, запасными частями и другим военным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производство вооружения и военной техники будут осуществляться по государственным заказам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размещение заказов министерств обороны Сторон на предприятиях промышленности и предусматривают меры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заказов и обеспечение поставок вооружения, военной техники и боеприпасов осуществляются на основе межправительственных соглашений, а запасных частей, принадлежностей и другого военного имущества на основе прямых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области реэкспорта вооружения, военной техники и в других вопросах военно-технического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совместно решать вопросы развития научно- исследовательских и опытно-конструкторских работ в области разработки новых видов вооружения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 формы такого сотрудничества, а также механизм взаимодействия будут регулироваться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вооружения, военной техники и военного имущества осуществляются каждой из Сторон на территорию другой Стороны по взаимному согласованию без взимания таможенных платежей, налогов и других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воинских команд, вооружения, военной техники и военного имущества с территории одной Стороны на территорию другой Стороны, а также транзитные перевозки, осуществляются по взаимному согласованию без взимания таможенных платежей, налогов и других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вопросах подготовки военных кадров. Направления и формы этого сотрудничества, а также механизм взаимодействия будут регулироваться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взаимодействие сил и средств ПВО и сотрудничают по вопросам, связанным с обменом информацией о воздушной обстановке, оказанием помощи воздушным судам, терпящим бедствие или потерявшим ориентировку, пресечением угона или захвата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создавать объединенные воинские формирования под объединенным командованием. Порядок управления, комплектования, материально-технического и тылового обеспечения, используемых совместно Сторонами объединенных воинских формирований, будет определяться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миротворческой деятельности Стороны будут осуществлять сотрудничество на основе принятых международных обязательств, двусторонних соглашений и национальных законодательств.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области военной разведки на основе отдельных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консультироваться по вопросам совершенствования и сближения национальных законодательств в военной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взаимную помощь в реализации многосторонних международных договоров по военным вопросам. При заключении договоров и соглашений в области военного сотрудничества каждая из Сторон обязуется учитывать интересы безопасности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укрепляют и развивают сотрудничество по обмену организационным, методическим и практическим опытом в области воспитательной работы в вооруженных силах.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действительность присвоенных военнослужащим воинских званий, награждений государственными наградами и документов о военном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соблюдение социальных прав лиц, уволенных с военной службы, в случае избрания ими постоянного местожительства на территории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области медицинского обеспечения, санаторно-курортного лечения и отдыха военнослужащих, членов их семей, рабочих и служащих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какого-либо государства и не затрагивает каких-либо прав и обязательств, вытекающих из многосторонних и двусторонних договоров с другими государствами, действующих в отношении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споров, относительно толкования и применения норм настоящего Договора, Стороны разрешают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Статья 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любой из Сторон, на основе взаимного согласия, в настоящий Договор могут вноситься изменения и дополнения, которые оформляются соответствующими протоколами, вступающими в силу после их ратификации обеими Сторонами и являющимися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со дня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сроком на пять лет и будет автоматически продлеваться на последующие пятилетние периоды, если ни одна из Сторон не заявит о своем желании прекратить его действие путем письменного уведомления не менее, чем за шесть месяцев до истечения соответствующего периода.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8 апреля 1997 года, в двух подлинных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                           За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                              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