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0305" w14:textId="89d0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Соединенного Королевства Великобритании и Северной Ирландии об изменениях Конвенции об устранении двойного налогообложения и предотвращении уклонения от уплаты налогов на доходы и прирост стоимости имущества, подписанной от имени Договаривающихся Государств 21 марта 1994 года в Лонд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1998 года № 2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вершенный в Лондоне 18 сентября 1997 года Протокол между Правительством Республики Казахстан и Правительством Соединенного Королевства Великобритании и Северной Ирландии об изменениях Конвенции об устранении двойного налогообложения и предотвращении уклонения от уплаты налогов на доходы и прирост стоимости имущества, подписанной от имени Договаривающихся Государств 21 марта 1994 года в Лондоне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авительством Соединенного Королевства Великобрит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еверной Ирландии об изменениях Конв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 устранении двойного налогообложения и предотвра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клонения от уплаты налогов на доходы и прирост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мущества, подписанной от имени Договари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 21 марта 1994 года в Лондон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1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К, 1999 г., N 5, ст. 9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(Вступил в силу 2 ноября 1998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пецвыпуск N 2, сентябрь 2000 года, стр. 16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Соединенного Королевства Великобритании и Северной Ирланд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заключить Протокол об изменениях Конвенции между Договаривающимися Сторонами об устранении двойного налогообложения и предотвращении уклонения от уплаты налогов на доходы и прирост стоимости имущества, подписанной 21 марта 1994 года в Лондоне (именуемую ниже Конвенцие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статьи 11 Конвенции убирается и заменяется ниже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Несмотря на положения пункта 2 настоящей статьи, но без ущерба положений пункта 4 настоящей статьи, проценты, возникающие в Договаривающемся Государстве и выплачиваемые резиденту другого Договаривающегося Государства освобождаются от налога в первом упомянутом Договаривающемся Государств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ни выплачиваются Правительством первого упомянутого Государства или его местным органом власти или любым рабочим или структурным подразделением этого Правительства или местного органа власти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х получателем и фактическим владельцем является Правительство другого Договаривающегося Государства или его местный орган власти или любое рабочее или структурное подразделение этого Правительства или местный орган вла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новые пункты вставляются непосредственно после пункта 7 статьи 25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С учетом положений пункта 10 настоящей статьи, ничто в настоящей Конвенции не может быть истолковано как препятствующее Договаривающемуся Государству в любом налоговом году облагать налогом прибыль, относимую к находящемуся в этом Договаривающемся Государстве постоянному учреждению компании, которая является резидентом второго Договаривающегося Государства, в дополнение к налогу, начисленному на эту прибыль в соответствии со статьей 7 настоящей Конвенции, при это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умма дополнительного налога не превысит 5 процентов суммы дохода компании, который не включается в расчет такого дополнительного налога в предыдущие налоговые год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умма прибыли, относящейся в данном налоговом году к постоянному учреждению превышает 70000 фунтов стерлин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8 настоящей статьи термин "доход" означает прибыль, относящуюся в соответствии со статьей 7 Конвенции к данному постоянному учреждению (включая любой доход от отчуждения движимого имущества, составляющего часть предпринимательского имущества, в соответствии со статьей 13(3) Конвенции), в любом налоговом году, в котором для данного постоянного учреждения имел силу пункт 8 настоящей статьи, после вычитания из нее всех налогов, начисленных в первом упомянутом Договаривающемся Государстве на такую прибыль в соответствии со статьями 7 и 13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 пока, для любого налогового года, в котором имеет силу пункт 8 настоящей статьи, между Казахстаном и государством, членом Организации Экономического Сотрудничества и Развития действует Конвенция об устранении двойного налогообложения, в которой для постоянного учреждения компании, которая является резидентом этого государства-члена ОЭСР не предусмотрено взимание дополнительного налога, описанного в том пункте, то тот пункт не будет иметь силу для постоянного учреждения компании, которая является резидентом Соединенного Королевств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Договаривающееся Государство известит другое по дипломатическим каналам о завершении процедур, требующихся по его законодательству для вступления в силу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вступит в силу с даты последнего из этих извещений и после этого будет иметь 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Казахстане, в отношении налога, возникающего в налогооблагаемые периоды, начинающиеся с или после первого января календарного года, следующего за тем, в котором настоящий Протокол вступил в сил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оединенном Королев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отношении налога на доходы и на доходы от прироста стоимости имущества, для любого налогооблагаемого года, начинающегося с или после 6 апреля календарного года, следующего за тем, в котором настоящий Протокол вступил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в отношении налога с корпораций, для любого финансового года, начинающегося с или после 1 апреля календарного года, следующего за тем, в котором настоящий Протокол вступил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свидетельствование чего, нижеподписавшиеся, должным образом уполномоченные своими Правительствами, подписали настоящи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двух экземплярах 18 числа сентября месяца 1997 года на казахском, английском и русском языках, все три текста имеют одинаковую силу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