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2d3d" w14:textId="90b2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Азербайджанской Республики о принципах взимания косвенных налогов при экспорте и импорте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1998 года №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Азербайджанской Республики о принципах взимания косвенных налогов при экспорте и импорте товаров (работ, услуг), подписанное в Алматы 10 июня 1997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между 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Правительством Азербайджанской Республики о принципах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взимания косвенных налогов при экспорте и импорте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1999 г., N 4, ст. 77)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 (Вступило в силу 9 июля 1998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 спецвыпуск N 2, сентябрь 2000 года, стр. 159)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Азербайджанской Республики именуемые в дальнейшем Договаривающиеся Стороны, стремясь к развитию взаимовыгодных экономических отношений и углублению экономической интеграции, установлению равных возможностей для хозяйствующих субъектов и созданию условий для добросовестной конкуренции, ориентируясь на общепринятые нормы и правила международной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Общие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 "косвенные налоги" означает налог на добавленную стоимость и акцизный налог;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термин "нулевая ставка" означает обложение налогом на добавленную стоимость по ставке 0%, что равнозначно полному освобождению от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термин "принцип места назначения" означает применение нулевой ставки при экспорте с таможенной территории одной Договаривающейся Стороны и обложение импортируемых (или импортированных) товаров (работ, услуг) по ставке, установленной внутренним законодательством этой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термин "одна Договаривающаяся Сторона" и "другая Договаривающаяся Сторона" означает Республику Казахстан и Азербайджанскую Республику в зависимости от контекста;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термин "компетентные органы" означает от Казахстанской стороны - Министерство финансов Республики Казахстан, от Азербайджанской стороны - Министерство финансов Азербайджанской Республики и Главную Государственную Налоговую Инспекцию Азербайджанской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Принцип взимания налогов при экспорте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не будут облагать косвенными налогами товары (работы, услуги), экспортируемые одной Договаривающейся Стороной в другую Договаривающуюся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Принцип взимания налогов при импорте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Импортированные на территорию одной Договаривающейся Стороны товары (работы, услуги) экспортированные с территории другой Договаривающейся Стороны облагаются косвенными налогами в стране-импортере в соответствии с его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Обложение налогами осуществляется таможенными органами при ввозе товаров на таможенную территорию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обложении налогами импортируемых товаров (работ, услуг) Договаривающиеся Стороны не будут применять налоговые ставки превышающие соответствующие налоги на аналогичные товары (работы, услуги) внутреннего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Решение спорных вопросов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рамках своего законодательства будут предпринимать согласованные действия, направленные на создание идентичной системы косвенного налогообложения, касающиеся, в частности, вопросов налогообложения при торговле с третьими странами, а также на включение указанных в настоящем Соглашении принципов во внутреннее налоговое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разработают конкретный порядок действия настоящего пункта, с учетом положений ранее достигнутых договоренностей в области сотрудничества и взаимной помощи по вопросам соблюдения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относительно толкования и применения положений настоящего Соглашения будут решены путем консультаций и переговоров между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Заключительное положение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уведомления Договаривающимися Сторонами о выполнении всех необходимых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применяться только в отношении товаров (работ, услуг) представленных после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Договаривающаяся Сторона может выйти из настоящего Соглашения, направив письменное уведомление другой Договаривающейся Стороне не позднее чем за шесть месяцев до выхода, урегулировав финансовые и иные обязательства, возникшие во время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Алматы 10 июня 1997 года в двух подлинных Экземплярах каждый на казахском, азербайджанском и русском языкам.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разногласий между Договаривающимися Сторонами по тексту настоящего Соглашения на казахском и азербайджанском языках, за основу принимается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