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0f28" w14:textId="5d50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Уголовно-процессуального кодекса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декабря 1997 г. N 207-1. Утратил силу Кодексом Республики Казахстан от 4 июля 2014 года № 231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 Кодексом РК от 04.07.2014 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1. Ввести в действие Уголовно-процессуальный кодекс Республики Казахстан с 1 января 1998 года, за исключением положений, для которых настоящим Законом установлены иные сроки введения в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Признать утратившим силу с 1 января 1998 года Уголовно-процессуальный кодекс Казахской ССР, утвержденный Законом Казахской ССР от 22 июля 1959 года "Об утверждении Уголовно-процессуального кодекса Казахской ССР", а также все законы, которыми в Уголовно-процессуальный кодекс Казахской ССР внесены изменения и дополнения в период с 22 июля 1959 года до 1 января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Законы и нормативные правовые акты, действующие на территории Республики Казахстан, подлежат приведению в соответствие с Уголовно-процессуальным кодексом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Впредь до приведения в соответствие с Уголовно-процессуальным кодексом Республики Казахстан указанные законы и нормативные правовые акты применяются в части, не противоречащей Уголовно-процессуальному кодексу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Признать утратившим силу Указ Президиума Верховного Совета Казахской ССР от 28 декабря 1959 года "О порядке введения в действие Уголовного и Уголовно-процессуального кодексов Казахской ССР" (Ведомости Верховного Совета и Правительства Казахской ССР, 1960 г., N 4).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4. (Статьи 4,5,5-1 исключены - Законом РК от 11 июля 2001 г.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Z010238_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6. Процессуальные действия и процессуальные решения, принятые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процессуальным законодательством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соответствующими органами, в связи с их переименованием настоящим Законом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утрачивают юридическую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Дополнен статьей 6 - Законом РК от 11 июля 2001 г. N 238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Z010238_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