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75da" w14:textId="36e7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Республикой Беларусь об упрощенном порядке приобретения гражданства гражданами Республики Казахстан, прибывающими для постоянного проживания в Республику Беларусь, и гражданами Республики Беларусь, прибывающими для постоянного проживания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декабря 1997 г. N 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Соглашение между Республикой Казахстан и Республикой 
Беларусь об упрощенном порядке приобретения гражданства гражданами 
Республики Казахстан, прибывающими для постоянного проживания в Республику 
Беларусь, и гражданами Республики Беларусь, прибывающими для постоянного 
проживания в Республику Казахстан, подписанное 17 января 1996 г. в Минске.
     Президент 
Республики Казахстан
                                                    приложение
                            Соглашение
         между Республикой Казахстан и Республикой Беларусь 
           об упрощенном порядке приобретения гражданства
          гражданами Республики Казахстан, прибывающими для
           постоянного проживания в Республику Беларусь, и
          гражданами Республики Беларусь, прибывающими для
            постоянного проживания в Республику Казахстан
     (Бюллетень международных договоров РК, 1999 г., N 4, ст. 79)
   (Вступило в силу 31 июля 1998 года - ж. "Дипломатический курьер",    
             спецвыпуск N 2, сентябрь 2000 года, стр. 160)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и Республика Беларусь, именуемые в дальнейшем 
Сторонами, исходя из стремления народов двух стран к сохранению и 
упрочению исторических традиционно дружественных связей в отношении 
обеспечения своим гражданам общепринятых норм, прав и свобод человека,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обеспечить благоприятные условия для реализации своими 
гражданами на основе свободного волеизъявления права выбора и приобретения 
гражданства другой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Каждая Сторона предоставит прибывающим на постоянное жительство на 
ее территорию гражданам другой Стороны, подтвердившим свою принадлежность 
к гражданству бывшего СССР право на упрощенный (регистрационный) порядок 
приобретения гражданства при наличии одного из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если заявитель родился или постоянно проживал на территории 
Стороны приобретаемого гражданства;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при наличии у заявителя хотя бы одного из постоянно проживающих на 
территории Стороны приобретаемого гражданства и являющихся ее гражданами
близких родственников: супруга (супруги), одного из родителей 
(усыновителей), ребенка (в том числе усыновленного), сестры, брата, деда 
или бабки.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Порядок, указанный в пункте 1 настоящей Статьи, распространяется 
на граждан Сторон, постоянно проживающих на территории другой Стороны, 
независимо от срока проживания на территории Стороны приобретаемого 
гражданства.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приобретения гражданства другой Стороны гражданин одной Стороны 
представляет в соответствующие органы другой Стороны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заявление по форме, согласованной компетентными органами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нотариально заверенную копию свидетельства о рождении;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документ, подтверждающий наличие одного из условий, предусмотренных в 
пункте 1 Статьи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Органы внутренних дел осуществляют регистрацию приобретения 
гражданства одной из Сторон в упрощенном порядке в срок не более трех 
месяцев с соблюдением требований, предусмотренных внутренним 
законодательством этой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Дата регистрации приобретения гражданства одной из Сторон будет 
являться датой утраты гражданства другой Стороны, о чем Стороны будут 
уведомлять друг друга.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 изменении гражданства родителей, вследствие которого оба 
становятся гражданами другой Стороны, либо оба выходят из гражданства 
одной из Сторон, изменяется соответственно гражданство их 
несовершеннолетних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Гражданство несовершеннолетних детей, один из родителей которых 
является гражданином одной из Сторон, а другой родитель приобретает 
гражданство другой Стороны, определяется соглашением родителей, которое 
должно быть выражено в заявлении, подаваемом в соответствии со Статьей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Дети, родители которых проживают раздельно, сохраняют гражданство 
родителя, на воспитании которого они находятся, если по этому поводу не 
состоялось иного соглашения между родителями.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Гражданство детей по достижении ими совершеннолетия, один из 
родителей которых имеет гражданство Республики Казахстан, а другой 
гражданство Республики Беларусь, может быть изменено в соответствии с 
законодательством Сторон в упрощенном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Гражданство детей не изменяется при изменении гражданства 
родителей, лишенных родительских прав. На изменение гражданства детей не 
требуется согласия родителей, лишенных родительских прав.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Вопросы, не затрагиваемые в настоящем Соглашении, решаются Сторонами 
в соответствии со своим внутренним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внутреннее законодательство Сторон устанавливает для какой-либо 
категории лиц более льготные условия приобретения гражданства, то в этом 
случае применяется внутреннее законодательство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принимать меры к сближению своих законодательств о 
гражданстве.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Вопросы, связанные с толкованием или применением настоящего 
Соглашения, решаются путем консультаций 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подлежит ратификации и вступает в силу на 
тридцатый день со дня обмена Сторонами ратификационными грамотами.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действует в течение пяти лет со дня его 
вступления в силу и автоматически продлевается на последующий пятилетний 
период, если ни одна из Сторон не уведомит об обратном за шесть месяцев до 
истечения указанного срока.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Минске 17 января 1996 г. в двух экземплярах, каждый 
на казахском, белорусском и русском языках, причем все тексты имеют 
одинаковую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