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bd9" w14:textId="7ff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Кыргызской Республикой и Республикой Узбекистан "О внесении изменений и дополнений к Соглашению между Республикой Казахстан, Кыргызской Республикой и Республикой Узбекистан "Об учреждении Центральноазиатского банка сотрудничества и развития от 8 июля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1997 года N 164-I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Республикой Казахстан, Кыргызской Республикой и Республикой Узбекистан "О внесении изменений и дополнений к Соглашению между Республикой Казахстан, Кыргызской Республикой и Республикой Узбекистан "Об учреждении Центральноазиатского банка сотрудничества и развития от 8 июля 1994 года", подписанное 23 августа 1996 года в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Соглашение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 Республикой Казахстан, Кыргызской Республикой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Республикой Узбекистан об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Центральноазиатского Банка Сотрудничества и Развития*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(изменения см.ниже)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настоящего Соглашения, далее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Договора о создании Единого экономического пространства между Сторонами, руководствуясь интересами сохранения торговых, финансовых отношений, развития совместных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организации и осуществление многосторонних межгосударственных расчетов по торговым, неторговым и другим операциям, предусмотренным межправительственным соглашениями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совместный банк - Центральноазиатский банк сотрудничества и развития (далее - Банк). Учредителями - членами Банка являются Правительство Республики Казахстан, Правительство Кыргызской Республики, Правительство Республики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управления Банка является Совет Банка, в состав которого входит по одному уполномоченному представителю от Сторон. Решения Совета Банка принимаются в порядке, определяемом Уставом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Расчеты, проводимые через Банк, осуществляются в свободно конвертируемой валюте, национальных валютах или при помощи специального платежного средства, определенного Советом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Банка - гор.Алматы. Банк является юридическим лицом. Банк может участвовать в международных финансовых и банковских организациях и союзах.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Банка регулируется настоящим Соглашением и Уставом Банка, являющимся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Банком и страной пребывания Банка определяются в соответствии с законодательством данного государства и соответствующим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Банк возлагаются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осуществление многосторонних межгосударственных расчетов по торговым и другим операциям, предусмотренным межправительственными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организации совместных предприятий и расширении их деятельности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кредитование стратегических программ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финансирование объектов общерегионального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и анализ экономики Сторон и подготовка предложений и рекомендаций банкам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Первоначальный уставной капитал Банка в сумме 9.0 (девять) млн. долларов США или в эквиваленте в другой валюте (по решению Совета Банка) формируется за счет взносов учредителей - членов Банка в размерах, определяемых Советом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уставного капитала может быть увеличен по решению Совета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приеме нового государства в члены Банка сумма Уставного капитала Банка увеличивается. Сумма, способ и сроки взноса нового члена Банка определяются Советом Банка по согласованию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может иметь специальные фонды, создаваемые по решению Совета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Текущие платежи между хозяйствующими субъектами государств осуществляются на двухсторонней и многосторонней основе и регулируются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Курсы национальных валют во взаимных расчетах Сторон определяются Советом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представляют информацию об устанавливаемых курсах валют национальными (центральными) банками не позднее следующего дня после изменения курса валют.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при заключении торгово-экономических соглашений на очередной срок и в рамках общего товарооборота по межправительственным соглашениям будет стремиться обеспечивать сбалансированность поступлений и платежей с другими сторонами, членами Банка в пределах указанного срока. При этом может учитываться создание (использование) возможных резервов в национальной или в другой валюте, а также возможность получения (погашения)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Расчеты по неторговым операциям будут производится на основе межправительственных соглашений о расчетах по неторговым платежам.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может открывать корреспондентские счета другим государствам, не являющимися членами Банка, для их участия в межгосударственных расчетах в порядке и условиях, определяемых Советом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настоящему Соглашению могут присоединиться другие государства, разделяющие цели и принципы деятельности Банка. Условия и порядок приема новых членов Банка определяется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может быть изменено лишь с согласия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отказаться от участия в настоящем Соглашении с уведомлением об этом Совета Банка, не менее чем за шесть месяцев. В течение указанного срока должны быть урегулированы отношения между Банком и соответствующей Стороной по их взаимным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вступает в силу с момента выполнения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 процедур в соответствии с законодательствами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гор.Алматы 8 июля 1994 года в трех подлинных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кыргызском, узбекском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между Республикой Казахстан,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 внесении изменений и дополнений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между Республикой Казахстан, Кыргызской Республикой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Республикой Узбекистан "Об учреждении Центральноазиатского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банка сотрудничества и развития" от 8 июля 1994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Государства-участники настоящего Соглашения, далее именуемые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создания необходимых условий по реализации достигнутого Соглашения об учреждении Центральноазиатского банка сотрудничества и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внесении нижеследующих изменений и дополнений в вышеуказанное Соглашение: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 после слов "совместный" дополнить словом "межгосударственный".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данного пункта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"Учредителями-членами Банка являются Республика Казахстан, Кыргызская Республика и Республика Узбекистан".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1 дополнить абзацем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"Высшим органом Банка является общее собрание (собрание представителей) акционеров (далее по тексту).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 2 ст.1 после слов "от Сторон" внести дополнение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Исполнительного комитета Межгосударственного Совета Республики Казахстан, Кыргызской Республики и Республики Узбекистан и Президент Центральноазиатского банка сотрудничества и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Последнее предложение пункта 2 статьи 1 исключить и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"Вопросы образования и прекращения деятельности Банка, приема нового члена Банка, увеличение Уставного капитала и утверждение Президента Банка решаются общим собранием акционеров. Все другие вопросы, связанные с деятельностью Банка, решаются Советом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и его филиалы действуют в соответствии с настоящим Соглашением, Уставом Банка, являющимся его неотъемлемой частью, и действующим законодательством страны-пребывания. В случае противоречия норм законодательства страны-пребывания данному соглашению, действуют нормы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организационно-правовой форме Банк является акционерным обществом закрытого типа и выпускает акции, каждая из которых обладает номинальной стоимостью 100000 (сто тысяч) долларов США".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4 исключить слово "Суммы".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4 дополнить пунктом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доходы (прибыль) Банка, а также его филиалов, находящихся на территории государств-учредителей, начисляются налоги по действующим ставкам в соответствии с законодательством страны их пребывания. Суммы, подлежащие перечислению в качестве налогов, аккумулируются на специальном счете Банка и распределяются решением Совета Банка по итогам года на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увеличение капитала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бюджеты государств-учредителей".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9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настоящее Соглашение могут быть внесены изменения и дополнения по взаимному письменному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оформляются Протоколами или Решениями Сторон, которые являются неотъемлемой частью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 пункт 2 исключить, пункт 3 считать пунктом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выполнения внутригосударственных процедур в соответствии с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23 августа 1996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находится в Исполнительном комитете Межгосударственного Совета Республики Казахстан, Кыргызской Республики и Республики Узбекистан, который направляет в каждое государство-участник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