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adc9" w14:textId="18fa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административном надзоре за лицами, освобожденными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1996 г. N 28-1. Утратил силу Законом Республики Казахстан от 30 декабря 2025 года № 245-VIII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утратил силу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Закона: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"исправительно-трудового учреждения" заменены словами "исправительного учреждения" - Законом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"исправительных учреждений", "исправительного учреждения" заменены соответственно словами "учреждений уголовно-исполнительной системы", "учреждения уголовно-исполнительной системы"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"указанными в подпунктах "а" и "б", "указанными в подпункте "в" заменить соответственно словами "указанными в подпунктах а) и б) ", "указанными в подпункте в)" в соответствии с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содержание административного надзора за лицами, освобожденными из мест лишения свободы, осуществляемого на территории Республики Казахстан, и закрепляет систему правовых гарантий законности при его применении.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Содержание, понятие и цели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является формой предупреждения рецидивной преступности, реализуется на основе соблюдения законности,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лиц, освобожденных из мест лишения свободы, которым установлены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в целях предупреждения правонарушений с их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Лица,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 за лицами, отбывшими наказание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преступления, совершенные при опасном рецидиве, а равно за террористические или экстремистские преступления, преступления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тяжкие и (или)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тяжкие и (или) особо тяжкие преступления или судимыми два и более раза к лишению свободы за умышленные преступления, если они после отбывания наказания, несмотря на предупреждения органов внутренних дел, систематически нарушают общественный порядок, права и законные интересы человека и гражданина, совершают иные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Основания для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установления административного надзора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вступивший в законную силу приговор суда в отношении лиц, указанных в подпункте а) статьи 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материалы учреждений уголовно-исполнительной системы - в отношении лиц, указанных в подпункте б) статьи 2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материалы органов внутренних дел - в отношении лиц, указанных в подпункте в) статьи 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Порядок установления, осуществления и</w:t>
      </w:r>
      <w:r>
        <w:br/>
      </w:r>
      <w:r>
        <w:rPr>
          <w:rFonts w:ascii="Times New Roman"/>
          <w:b/>
          <w:i w:val="false"/>
          <w:color w:val="000000"/>
        </w:rPr>
        <w:t>прекращения административного надзора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Срок и место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лицами, указанными в подпунктах а) и б) статьи 2 настоящего Закона, - при освобождении из учреждения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по месту жительства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установления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подпунктах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- в судебном заседании единолично судьей районного (городского) суда по местонахождению учреждения уголовно-исполнительной системы по мотивированному представлению начальника учреждения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лицами, указанными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в судебном заседании единолично судьей районного (городского) суда по месту жительства лица, освобожденного из мест лишения свободы, по мотивированному представлению начальника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представлением в суд направляются копия приговора и материалы, свидетельствующие о необходимости установления административного надзора за соответствующим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заседании вызывается лицо, в отношении которого внесено представление об установлении административного надзора, а по ходатайству - и защитник, а также представитель органа или учреждения, начальник которого внес представление.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начинается докладом о содержании представления и поступивших вместе с ним материалов, после заслушиваются объяснения лиц, явившихся в судебное заседание.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дела судья выходит в совещательную комнату для принятия решения, после чего возвращается в зал заседаний и оглашает постановление.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суда направляется для исполнения начальнику районного (городского) органа внутренних дел по месту жительства лица, в отношении которого установлен административный надзор, а в случаях, предусмотренных подпунктами а) и б)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– начальнику учреждения уголовно-исполнительной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30.10.2002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Срок действия административного надзора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 на срок от шести месяцев до трех лет, а в отношении лиц, отбывших наказание за уголовные правонарушения против половой неприкосновенности несовершеннолетних, – 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Ограничения, применяемые в отношении лиц, за которыми устанавливается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за которыми устанавливается административный надзор, могут быть применены в полном объеме или раздельно в зависимости от образа жизни, поведения в семье и по месту жительства, других обстоятельств, характеризующих личность поднадзорного, следующие ограничения в виде запрета: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покидать жилище в определенное органами внутренних дел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пребывать в определенных органами внутренних дел местах района (города);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выезжать за пределы района (города) без разрешения органов внутренних дел, осуществляющих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разыскивать, посещать, вести телефонные переговоры и общаться иным способом с несовершеннолетними без согласия их родителей либо законных представителей;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употреблять алкогольные напитки, наркотические средства, психотропные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Изменение установленных поднадзорному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ограничений поднадзорному может быть сокращен или дополнен судьей по мотивированному представлению органа внутренних дел с учетом его образа жизни и поведения, но в пределах ограничений, предусмотренных статьей 7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Порядок направления администрацией учреждения уголовно-исполнительной системы постановления об установлении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освобождением из учреждения уголовно-исполнительной системы лица, за которым установлен административный надзор, администрация учреждения направляет в орган внутренних дел по избранному им месту жительства постановление суда, характеризующие материалы и уведомление о времени его прибытия.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Объявление поднадзорному постановления суда об установлении, продлении срока или изменении ограничений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об установлении, продлении срока или изменении ограничений административного надзора объявляются поднадзорному под роспись начальником органа внутренних дел, а лицу, находящемуся в учреждении уголовно-исполнительной системы, – начальником учреждения. При этом поднадзорному разъясняются его обязанности, ответственность за нарушение правил административного надзора, а лицу, за которым административный надзор установлен перед освобождением из учреждения уголовно-исполнительной системы, – ответственность за неприбытие в определенный срок к избранному месту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неприбытия по избранному месту жительства лица, за которым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места нахождения лица, за которым установлен административный надзор, орган внутренних дел начинает досудебное расследование, объявляет его в розыск с избранием меры пресечения.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Учет лиц, состоящих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лиц, состоящих под административным надзором,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Обязанности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при осуществлении административного надзора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постановки на учет лица, за которым установлен административный надзор, обеспечить его явку в местные исполнительные органы для оказания социально-правовой помощи и направить в их адрес копию постановления суда об установлении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систематически наблюдать за поведением лица, за которым установлен административный надзор, по месту его жительства 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предупреждать и пресекать нарушения лицом, за которым установлен административный надзор, общественного порядка, прав и законных интересов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составлять в установленном порядке протоколы о нарушениях правил административного надзора и направлять их для рассмотрения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сотрудников органов внутренних дел, осуществляющих административный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административного надзора сотрудники органов внутренних дел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запрашивать и получать сведения о поведении поднадзорного от администрации организации, независимо от форм собственности, по месту его работы и жительства, а также от граждан;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вызывать поднадзорного на собеседования в органы внутренних дел, проводить собеседования в присутствии родственников поднадзорного при их согласии;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требовать от поднадзорного устные и письменные объяснения по вопросам, связанным с исполнением правил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посещать в любое время суток жилище поднадзорного с целью наблюдения за его поведением и соблюдением им установленных ограничений. При этом не допускается производство осмотра, обыска иначе как в случаях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использовать электронные средства слежения для осуществления надлежащего административного надзора и получения информации о месте нахождения лица, за которым установлен административный надзор. Порядок применения электронных средств слежения и организация деятельности органов внутренних дел по осуществлению административного надзора определяются Министерством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прекращается: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истечении срока, на который установлен административный надзор, если не имеется оснований для его продления;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досрочно, если будет установлено, что поднадзорный встал на путь исправления, положительно характеризуется по месту жительства или трудовой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случаях погашения или снятия судимости с поднадзорного;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связи с направлением поднадзорного на принудительное лечение в стационар организации, оказывающей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связи с осуждением поднадзорного к лишению свободы;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связи со смертью поднадзорного.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прекращения административного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административного надзора в случаях, предусмотренных подпунктами а), в), г), д) и е)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сотрудником органа внутренних дел, осуществляющим административный надзор, выносится постановление, которое утверждается начальником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досрочном прекращении административного надзора в случае, предусмотренном подпунктом б)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начальником органа внутренних дел в суд направляется мотивированное представление, которое подлежит рассмотрению в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 или органа внутренних дел о прекращении административного надзора объявляется поднадзорному под роспись.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III</w:t>
      </w:r>
      <w:r>
        <w:br/>
      </w:r>
      <w:r>
        <w:rPr>
          <w:rFonts w:ascii="Times New Roman"/>
          <w:b/>
          <w:i w:val="false"/>
          <w:color w:val="000000"/>
        </w:rPr>
        <w:t>Обязанности и права лиц,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административным надзором,</w:t>
      </w:r>
      <w:r>
        <w:br/>
      </w:r>
      <w:r>
        <w:rPr>
          <w:rFonts w:ascii="Times New Roman"/>
          <w:b/>
          <w:i w:val="false"/>
          <w:color w:val="000000"/>
        </w:rPr>
        <w:t>и ответственность за нарушение правил надзора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Обязанности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обязано: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соблюдать установленные в отношении его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являться по вызову в органы внутренних дел в указанный срок и давать устные и письменные объяснения по вопросам, связанным с исполнением правил административного надзора;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течение суток уведомлять сотрудников органа внутренних дел, осуществляющих административный надзор, о перемене места работы и жительства, а также о выезде за пределы района (города) по служебным и личным делам;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выезде с разрешения органа внутренних дел в другой населенный пункт и нахождении там более суток зарегистрироваться в местном органе внутренних дел для осуществления контроля за его поведением.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покидать территорию Республики Казахстан до окончания срока административного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лиц, находящихся под административным надзором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знакомиться в суде с материалами дела об установлении административного надзора и применении ограничений;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давать объяснения, представлять доказательства;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заявлять ходатайства о досрочном прекращении административного надзора, отмене установленных в отношении его ограничений, краткосрочном выезде с постоянного места жительства;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знакомиться в органе внутренних дел с постановлением о прекращении административного надзора.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за нарушение правил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находящееся под административным надзором,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надзора или установленных в отношении его ограничений привлекается к ответственности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Надзор за законностью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Надзор за обеспечением законности при осуществлении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обеспечением законности осуществляется Генеральным прокурором Республики Казахстан и подчиненными ему прокурорами.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Отмена или изменение административного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судьи об установлении административного надзора может быть отменено или изменено по протесту прокурора или непосредственно вышестоящим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30 октября 2002 г.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