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4640" w14:textId="71c4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БАНКРОТСТВЕ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А К О Н РЕСПУБЛИКИ КАЗАХСТАН ОТ 14 ЯНВАРЯ 1992 ГОДА. Утратил силу Указом Президента Республики Казахстан от 7 апреля 1995 г. N 2175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Настоящий Закон определяет условия и порядок объявления субъекта предпринимательской деятельности банкротом и осуществления производства по делам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создает правовую основу для принудительного и добровольного прекращения деятельности предпринимателей, если проведение мероприятий по их финансовому оздоровлению (санации) экономически нецелесообразно, направлен на обеспечение законных прав и интересов кредиторов и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и признаки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банкротством понимается устойчивая, связанная с нехваткой платежных средств неспособность должника удовлетворить в срок предъявленные к нему требования со стороны кредиторов и выполнить обязательства перед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Внешним признаком банкротства субъектов предпринимательской деятельности является приостановление текущих платежей в связи с превышением предъявленной ему к оплате задолжности над принадлежащим ему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Банкротство считается имеющим место после признания этого факта судом или арбитражным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Несостоятельные должники и субъекты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Несостоятельными должниками, подпадающими под действие настоящего Закона, являются граждане, предприятия всех форм собственности, объединения, организации, банки и другие юридические лица ( в дальнейшем - предприниматели), осуществляющие предпринимательскую деятельность и не выполняющие свои долговые обязательства перед кредиторами или бюджетом вследствие неспособности должника удовлетворить в срок предъявленные к нему требования, связанные с нехваткой платежных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банкротства (банкротами) являются признанные в установленном порядке судом, арбитражным судом несостоятельные должники.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Имущество (активы) и обязательства (пассивы)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Имущество (активы) предпринимателя состоят из основных и оборотных средств, финансовых и нематериальных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средства: здания, сооружения, передаточные устройства, машины и оборудование, вычислительная техника и программные средства, измерительные и регулирующие приборы, транспортные средства, инструмент, производственный и хозяйственный инвентарь, рабочий и продуктивный скот, многолетние насаждения и т.п., действующие на протяжении длительного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Оборотные средства: производственные запасы - сырье, материалы, топливо, малоценные и быстроизнашивающиеся предметы, запасные части, тара и т.п., незавершенное производство, расходы будущих периодов, готовая продукция, товары и другие запасы и затраты.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активы: денежные средства в кассе и на счетах учреждений банков, ценные бумаги (акции, облигации, сертификаты, векселя и т.п.), вклады и иные краткосрочные и долгосрочные финансовые вложения, дебиторская задолженность.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Нематериальные активы: право пользования землей, водой и другими природными ресурсами, зданиями, сооружениями и оборудованием, иные имущественные права, включая права на интеллектуальную собственность (патенты, лицензии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Обязательства (пассивы, за исключением дотации, собственных средств и некоторых других источников) предпринимателя состоят из заемных и привлеченных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средства: краткосрочные и долгосрочные кредиты учреждений банков, средства предприятий, организаций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Привлеченные средства: задолженность, включая задолженность по бюджету, по социальному страхованию, оплате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Подведомственность дел о банкротстве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. Дела о банкротстве рассматриваются в суде или арбитражном суде по местонахождению имущества несостоятельного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судов относятся дела о банкротстве, в числе сторон которых имеются физические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по делам о банкротстве регулируется настоящим Законом, а также нормами гражданско-процессуального законодательства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II. ПРОИЗВОДСТВО ПО ДЕЛАМ О БАНКРОТСТВЕ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Основания для возбуждения дела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банкротстве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возбуждения дела о банкротстве в суде, арбитражном суде является заявление должника или иск кредитора.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 о банкротстве может быть возбуждено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неспособности или отказа должника своевременно и по всем пунктам выполнить условия долгового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стоимость активов предпринимателя стала меньше стоимости его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Заявления несостоятельного должника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несостоятельного должника подается в письменной форме руководителем предприятия или другим правомочным лицом, либо гражданином - предпринимателем.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содержит указание на свою устойчивую неплатежеспособность или угрозу такой неплатежеспособности и подается в срок до трех месяцев со дня возникновения устойчивой неплатежеспособности.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прилагаются список кредиторов и должников, бухгалтерский баланс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Заявление кредитора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кредитора представляется в письменной форме с приложением к нему документально подтвержденных требований, которые не удовлетворены в течение трех месяцев со дня неоплаты признанного должником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Отзыв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Заявление, поданное должником о признании его несостоятельным, не может быть отозвано без соответствующего решения суда,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кредитора может быть отозвано им до принятия судом, арбитражным судом решения о признания должника несостоятельным.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Возбуждение дела о банкротстве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возбуждении дела о банкротстве по инициативе несостоятельного должника суд, арбитражный суд истребует от кредиторов документы, подтверждающие требования к должнику.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возбуждении дела по инициативе кредитора суд, арбитражный суд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истребует от должника документы в соответствии с пунктом 3 статьи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Суд, арбитражный суд, проверяет обоснованность и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представленных документов и по результатам рассмотрения в десятидневный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отклоняет либо принимает их к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Для рассмотрения дела о банкротстве в двенадцатидневный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дня принятия дела к производству судом, арбитражным судом должник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 представить все необходимые материалы, содержащие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организационная форма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форма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сведения об учредителях;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местонахождение юридического лица и его филиалов;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предмет и цели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бухгалтерский баланс на дату принятия судом, арбитражным судом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к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расшифровка дебиторской и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Если должником является гражданин, осуществляющий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индивидуально, он представляет в суд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фамилия, имя, отчество, время и место его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данные о паспорте (серия, номер, кем и когда выдан);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место жительства и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вид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 наличии производственного помещения - место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удостоверение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декларацию о доходах.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Суд, арбитражный суд может затребовать и другую необходимую информацию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имущественном положении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В случае непредставления затребованных документов и информации суд, арбитражный суд может поручить составление и представление баланса, другой необходимой информации независимой аудиторской службе за счет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непредоставлении в срок указанных в пункте 4 настоящей статьи документов суд, арбитражный суд может налагать на предпринимателя и на должностное лицо штраф в размере до 500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Предварительная процедура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 позднее месячного срока со дня принятия дела к производству суд, арбитражный суд назначает заседание, на которое приглашается должник, представители банков, финансовых и налоговых органов по месту регистрации должника, кредиторы, а также представители органа по управлению государственным имуществом - в случае участия государства в имуществе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Несостоятельный должник или представитель собственника его имущества могут заявить ходатайство о приостановлении дела о банкротстве и о проведении санации.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Суд, арбитражный суд в двухнедельный срок рассматривает ходатайство о проведении санации и принимает решение о его удовлетворении или отклонении.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возможности или целесообразности санации суд, арбитражный суд может привлечь независимых экспертов с возложением расходов по их деятельности на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поручительства третьего лица по удовлетворению имущественных претензий кредиторов к несостоятельному должнику и покрытию судебных издержек суд, арбитражный суд может посредством публикации в печати объявить конкурс юридических лиц и граждан, желающих принять участие в санации несостоятельного должника. Если в течение месяца таковых не окажется, или на предложенные ими условия участия в санации не согласится должник, дело о банкротстве несостоятельного должника подлежит рассмотрению в порядке, предусмотренном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прекращения производства по делу о банкротстве должник, до признания его несостоятельным и возбуждения ликвидационного производства, может обратиться к кредиторам с предложением о заключении мирового соглашения, предоставляющим отсрочку или рассрочку платежей, скидки с долгов. Достижение договоренности кредиторов и должника о мировом соглашении утверждается в суде, арбитражном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Особенности предварительной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предприятий, в имуществе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участвует государство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собственником имущества несостоятельного должника является государство, суд, арбитражный суд в трехдневный срок уведомляет соответствующий орган по управлению государственным имуществом о принятиии дела к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управлению государственным имуществом в пятнадцатидневный срок со дня получения уведомления сообщает в суд, арбитражный суд свое решение о целесообразности или нецелесообразности санации.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санации орган управления государственным имуществом гарантирует удовлетворение имущественных претензий кредиторов и покрытия судебных издержек.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Надлежащим образом оформленные гарантии органа управления государственным имуществом является основанием для приостановления судом, арбитражным судом разбирательства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Особенности предварительной процедуры для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несостоятельным должником является банк, о принятии дела к производству уведомляется зарегистрировавшее его учреждение банка. Указанное учреждение в пятнадцатидневный срок должно представить в суд, арбитражный суд свое заключение о целесообразности проведения санации банка и возможности участия в мероприятиях по санации.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данного заключения учитывается судом, арбитражным судом при рассмотрении ходатайства банка -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Решение суда, арбитражного суда о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несостоятельного должника банкротом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назначенный судом, арбитражным судом срок, с учетом возможных отсрочек, в связи с ранее принятыми решениями о санации или мировом соглашении, проводится заседание, на котором на основании рассмотрения материалов дела выносится решение о признании несостоятельного должника банкротом и открытии ликвидационного производства или об отклонении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удовлетворения требований кредиторов дело о банкротстве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неудовлетворения требований кредиторов разбирательство дела продолжается. При этом за должником сохраняется право заявления в арбитражном суде или суде ходатайства согласно статье 10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Объявление о банкротстве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признании несостоятельного должника банкротом и возбуждении ликвидационного производства публикуется судом, арбитражным судом в официальной печати. Оплата публикации производится за счет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должна содержать;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суда, арбитражного суда, в производстве которого находится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 местонахождение несостоятельного должника-банкрота;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дату подачи заявления, на основании которого возбуждено ликвидационное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обращение к кредиторам о необходимости в двухмесячный срок со дня публикации предъявить имеющиеся у них претензии к должнику;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существенные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III. ЛИКВИДАЦИОННОЕ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Цели ликвидационного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Ликвидационное производство осуществляется с целью соразмерного удовлетворения требований кредиторов и объявления несостоятельного должника свободным от долгов, охраны сторон от неправомерных действий в отношении друг -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16. Участники ликвидационного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Участниками ликвидационного производства являются суд, арбитражный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суд, доверенное лицо, собрание кредиторов (комитет кредиторов),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несостоятельный должник и другие заинтересованные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17. Функции суда, арбитражного суда в ликвидационном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Суд, арбитражный суд возбуждает и прекращает ликвидационное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утверждает доверенное лицо и образует ликвидационную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созывает собрание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устанавливает порядок и сроки проведения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разрешает споры участников ликвидационного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 возбуждении ликвидационного производства суд, арбитражный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несостоятельного должника и его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орган, уполномоченный управлять государственным имуществом,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имущества, либо его частью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суд и арбитражный суд, в производстве которых имеются гражданские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дела, связанные с участием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банкротом объявлен банк, об этом уведомляется зарегистрировавшее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учреждение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18. Последствия возбуждения ликвидационного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несостоятельного должника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возбуждения ликвидационного производства несостоятельному должнику запрещается отчуждение (кроме случаев, когда разрешение на отчуждение дано собранием кредиторов), передача имущества и погашение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всех долговых обязательств несостоятельного должника считается истекшими.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Прекращается начисление пени и процентов по всем видам задолженности несостоятельного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Снимаются все законодательные ограничения на обращение взыскания на имущество несостоятельного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Прекращаются споры имущественного характера с участием несостоятельного должника, рассматриваемые в суде, арбитражном суде, если принятые по ним решения не вступили в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требования имущественного или финансового характера с этого момента могут быть предъявлены должнику только в рамках ликвидационного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Полномочия доверенного лица в ликвидационном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Процесс ликвидации проводится доверенным лицом - юридическим или физическим лицом. Доверенное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распоряжение и управляет имуществом несостоятельного 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имущество, предназначенное для удовлетворения претензий кредиторов (ликвидационную массу);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необходимую информацию о финансовом состоянии должника и его имущества на момент возбуждения ликвидационного производства в суд, арбитражный суд кредиторам, государственным контролирующим и налоговым органам; 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выполняет функции управления предприятием несостоятельного должника,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его директор отстранен от руководства;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оспаривает действия должника, заключенные им до признания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несостоятельным;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 деятельностью ликвидационной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20. Собрание кредиторов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Право участвовать в собрании кредиторов принадлежит кредиторам,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доверенному лицу и несостоятельному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Собрание кредиторов: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представляет на утверждение в суд, арбитражный суд кандидатуру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дает разрешение на совершение отдельных сделок,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отчуждением имущества несостоятельного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может вносить предложение о заключении мирового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контроль за действиями доверенного лица;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может образовать комитет кредиторов, который является оперативным органом собрания, функции комитета кредиторов устанавливаются собранием кредиторов;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Собрание кредиторов правомочно, если на нем присутствуют кредиторы с правом голоса, предъявляющие претензии в размере не менее 50% от общей суммы обязательств должника. Кредиторы могут быть представлены на собрании доверенным лицом. Решение считается принятым, если за него проголосовало более половины присутствующих на собрании.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имеет право голоса на собрании кредиторов, если он является держателем признанных требований к несостоятельному должнику.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Права несостоятельного должника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ликвидационном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возбуждении ликвидационного производства несостоятельный должник: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теряет право распоряжения и управления своим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право обжаловать в суд, арбитражный суд неправомерные действия собрания кредиторов и доверенного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Оценка имущества и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активы несостоятельного должника, независимо от того, показаны они или нет в балансах предпринимателя, образуют основу для формирования ликвидационной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ликвидационного производства доверенное лицо с помощью привлеченных экспертов проводит инвентаризацию и оценку имущества (активов) несостоятельного должника и его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имущества, продаваемого на аукционе, оценочная стоимость является первоначально назначаемой.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ликвидационную массу не включается имущество, не являющееся собственностью несостоятельного должника: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личное имущество работников предприятия, кроме имущества членов товарищества с полной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имущество, используемое должником на правах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товары на ответственном хранении 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другое имущество, не являющееся собственностью должника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личного имущества граждан, на которое не может быть обращено взыскание, устанавливается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Порядок и очередность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ликвидационной массы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 очереди покрываются расходы, связанные с ликвидационным производством, выполнением функции доверенного лица, а также вытекающие из продолжения функционирования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первую очередь удовлетворяются требования по взысканию алиментов, требования рабочих и служащих, вытекающие из трудовых правоотношений, требования об оплате оказанной адвокатами юридической помощи; требования по возмещению вреда, причиненного увечьем или иным повреждением здоровья, а также в связи с потерей кормильца.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вторую очередь удовлетворяются требования по налогам и платежам в бюджеты и требования органов по обязательным видам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Часть третья в редакции Закона Республики Казахстан от 8 апреля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третью очередь удовлетворяются требования кредиторов, обеспеченных залогом.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преимущественным правом по таким требованиям пользуются банки.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четвертую очередь удовлетворяются требования кредиторов не обеспеченных залогом.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пятую очередь обеспечиваются требования владельцев акций трудового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шестую очередь погашаются все остальные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Имущество, оставшееся после удовлетворения претензии кредиторов и остальных требований, используется по усмотрению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каждой очереди удовлетворяются после полного погашения требований предыдущей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недостаточности взыскиваемой суммы для полного удовлетворения всех требований одной очереди, эти требования удовлетворяются пропорционально причитающейся каждому взыскателю сумме.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Обжалование действий доверенного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Действия доверенного лица, ущемляющие, по мнению кредиторов или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должника, их интересы, обжалуются в суд, арбитражный суд, принявший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назначении доверенного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Действия суда, арбитражного суда обжалуются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гражданско-процессуальным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25. Решение о начале продажи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Решение о начале продажи имущества несостоятельного должника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 доверенное лицо.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26. Объявление о продаже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определение формы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Продажа имущества проводится доверенным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Доверенное лицо дает объявление в печати о начале продажи имущества несостоятельного должника, информацию об условиях приобретения имущества и сроках для заявления о желании приобрести имущество возможно более широкому кругу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Доверенное лицо вправе принять решение о проведении публичных торгов - аукциона.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27. Удовлетворение претензии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Денежные средства, вырученные от продажи имущества несостоятельного должника, распределяются между кредиторами в соответствии с порядком и очередностью, определенными статьей 23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Претензии, заявленные после истечения срока, установленного для завления, удовлетворяются из имущества несостоятельного должника, оставшегося после удовлетворения претензий, заявленных в срок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Претензии, не удовлетворенные за недостатком имущества, считаются погашенными.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Погашенными считаются претензии, не признанные доверенным лицом, если кредиторы не оспаривают это непризнание в суде, арбитражном суде, а также в случаях, когда кредиторы в течение месячного срока со дня получения сообщения о полном или частичном непризнании претензии не предъявляют иски в суд, арбитражный суд об удовлетворении 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Освобождение несостоятельного должника от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продажи имущества несостоятельный должник считается свободным от долгов.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Несостоятельный должник не получает освобождение от обязательств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он скрыл или передал другому лицу, в течение года до начала дела, часть своего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утаил или сфальсифицировал необходимую отчетную информацию, включая книги, счета,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Отчет доверенного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освобождения несостоятельного должника от долгов и удовлетворения требований кредиторов доверенное лицо представляет в суд, арбитражный суд заключительный доклад о своей деятельности с приложением ликвидационного баланса и отчета об использовании средств, оставшихся после удовлетворения претензий.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Суд, арбитражный суд утверждает отчет доверенного лица и принимает решение о завершении ликвидационного производства и сообщает органу, осуществляющему государственную регистрацию предпринимателя, о своем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Прекращение деятельности препринимателя,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признанного банкротом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предпринимателя считается прекращенной с момента исключения его из реестра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1V. МИРОВОЕ СОГЛАШЕНИЕ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31. Возможности достижения мирового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Мировое соглашение между несостоятельным должником и кредиторами может быть заключено на любом этапе ликвидационного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Мировое соглашение может быть заключено лишь в отношении претензии третьей и последующих очередей, установленных в статье 23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Условия заключения мирового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Мировое соглашение считается заключенным, если за него высказалось более половины (по сумме претензий)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кредиторов, не согласных на заключение мирового соглашения, не могут быть установлены условия худшие, чем для согласившихся на мировое соглашение кредиторов, претензии которых отнесены к тем же очередям.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Рассмотрение ходатайства о заключении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мирового соглашения в суде, арбитражном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подаче ходатайства об утверждении мирового соглашения несостоятельный должник обязан представить проект мирового соглашения, а также баланс предприятия, список всех кредиторов третьей и последующих очередей с указанием их адресов и суммы задолженности, а также справку о погашении задолженности по претензиям, на которые мировое соглашение не распространяется.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 утверждении мирового соглашения суд, арбитражный суд извещает заинтересованные стороны. Неявка вызванных лиц не препятствует рассмотрению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Суд, арбитражный суд на своем заседании обязан заслушать каждого кредитора, возражающего против заключения мирового соглашения, даже если на собрании кредиторов он голосовал за ее принятие.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Заключение мирового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Мировое соглашение заключается в письменной форме и утверждается определением суда, арбитражного суда. Это соглашение является обязательным для всех включенных в список кредиторов со дня вступления в законную силу определения суда,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Недействительность или прекращение мирового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иску любого из кредиторов мировое соглашение может быть признано судом, арбитражным судом недействительным, если несостоятельный должник неправильно показал свое имущество в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Мировое соглашение может быть признано недействительным и возобновлен процесс признания должника банкротом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невыполнения условий мирового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продолжении ухудшения финансового состояния несостоятельного 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должника, что дает право кредиторам ходатайствовать о возобновлении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совершения несостоятельным должником действий, наносящих серьезный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ущерб правам и интересам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случае признания мирового соглашения недействительным,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возобновлении процедуры признания банкротом сообщается в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Если несостоятельный должник будет объявлен банкротом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исполнения мирового соглашения, то претензии кредиторов, по которым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была произведена отсрочка, рассрочка платежей, либо скидка с долгов,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неудовлетворенной их части восстанавливаются в полном размере.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