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a910" w14:textId="39b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налоге на имущество физических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декабpя 1991 года. Утpатил силу Указом Пpезидента Республики Казахстан, имеющим силу Закона от 18 июля 1995 г. N 2367 ~U952367.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устанавливает порядок обложения налогом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Плательщики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Плательщиками налога на имущество являются физические лица,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собственности объекты обложения этим налогом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Объекты 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обложения налогом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квартиры, жилые дома, дачные строения, гаражи, иные строения, сооружения и помещения (далее именуемые строения, помещения и сооружения), находящиеся в личной собственности плательщиков на территории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Необлагаемый минимум по данному налогу устанавливается в размере 20 тысяч рублей.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Ставки налога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лиц уплачивается ежегодно по ставке 0,1 процента инвентаризационной стоимости строений, помещений и сооружений, а при ее отсутствии - по оценке, применяемой для исчисления платежей по государственному обязательному страхованию этих строений.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Льготы по налогу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 уплаты налога на имущество освобождаются: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Герои Советского Союза, лица, награжденные орденом Славы трех степеней; матери-героини;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инвалиды I и II групп; инвалиды с детства;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участники гражданской и Великой Отечественной войн, других боевых операций по защите СССР из числа военнослужащих, проходивших службу в воинских частях, штабах и учреждениях, входивших в состав действующей армии и бывших партизан; воины-интернационалисты;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в выслугу лет для назначения пенсии на льготных условиях, установленных для военнослужащих частей действующей армии;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граждане, проживающие в районах, признанных Правительством Республики Казахстан зонами экологического бедствия;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участники ликвидации последствий катастрофы на Чернобыльской АЭС в пределах зоны отчуждения в 1986-1987 годах;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лица, эвакуированные (в том числе выехавшие добровольно) в 1986 году из зоны отчуждения в связи с аварией на Чернобыльской АЭС;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пенсионеры;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солдаты, матросы, сержанты, старшины, прапорщики, мичманы из числа военнослужащих.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Районные, городские (кроме городов районного подчинения), районные в городах Советы народных депутатов имеют право понижать ставки и устанавливать дополнительные льготы по налогам как для катгорий плательщиков, так и для отдельных плательщиков.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Городские районного подчинения, поселковые, сельские, аульные Советы народных депутатов могут предоставлять льготы по налогу на имущество для отдельных плательщиков.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Порядок исчисления и уплаты налога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Исчисление налога на имущество производится налоговым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исчисляется на основании данных органов коммунального хозяйства об оценке строений, сооружений и помещений на 1 января каждого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строения, сооружения и помещения, находящиеся в общей долевой собственности нескольких плательщиков, налог уплачивается каждым их этих собственников соразмерно их доле в этих строениях, сооружениях и помещениях.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статьи 5 - с изменениями, внесенными Законом Республики Казахстан от 8 апреля 1993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Данные, необходимые для исчисления налоговых платежей, представляются налоговым органам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вновь возведенным и приобретенным строениям, сооружениям, помещениям налог уплачивается с начала года, следующего за их возведением или приобретением.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купившие строения, сооружения, помещения в рассрочку по договорам у предприятий, учреждений, организаций и граждан, привлекаются к уплате налога с начала года, следующего за годом их приобретения, т.е. фактического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отчуждении строений, сооружений, помещений в течение года от одного плательщика к другому налог предьявляется первоначальному плательщику с 1 января этого года до начала того месяца, в котором он утратил право собственности на указанное имущество, а новому плательщику, начиная с месяца, в котором у него возникло право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возникновении права на льготу в течение года перерасчет налога производится с месяца, в котором возникло это право.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плательщиков и начисление налога производится ежегодно по состоянию состоянию на 1 июня.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Платежные извещения об уплате налога вручаются плательщикам налоговыми органами не позднее 1 августа, если местными Советами народных депутатов не установлены иные сроки проведения учета плательщиков.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Уплата налога производится указанными лицами равными долями в два срока: не позднее 15 сентября и 15 октября.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налога поступает в бюджеты соответствующих местных Советов народных депутатов.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Плательщики, своевременно не привлеченные к уплате налога,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уплачивают его не более чем за три предшествующих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Пересмотр неправильно произведенного налогообложения допускается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чем за при предшествующих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Ответственность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нарушения в исчислении и уплате налога на имущество к плательщикам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применяются санкции, предусмотренные Законом "О налоговой системе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задержку внесения налога на имущество плательщик уплачивает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0,2 процента от неуплаченной суммы за каждый просроченный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