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c10d" w14:textId="4ebc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налоге на опеpации с ценными бумагами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декабpя 1991 года. Утpатил силу Указом Пpезидента Республики Казахстан, имеющим силу Закона от 18 июля 1995 г. N 2367 ~U952367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Плательщики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Плательщиками налога на операции с ценными бумагами являются советские и иностранные юридические лица, граждане Республики Казахстан и другие физические лица, выступающие на территории Республики Казахстан как в роли покупателей, так и продавцов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Объекты 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обложения налогом являются операции по покупке-продаже ценных бумаг, выпускаемых Правительством Республики Казахстан, а именно: акций (сертификатов акций), облигаций, векселей, независимо от их вида, условий обращения и номинала, за исключением акций трудового коллектива, облигаций Государственного внутреннего займа СССР 1982 года, государственных казначейских обязательств СССР, сертификатов Сберегательного банка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 дополнена словами - Законом Республики Казахстан от 30 июня 1992 г. N 1463-ХII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Ставки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 на операции с ценными бымагами взыскивается: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проспекта эмиссии ценных бумаг в размере 0,5 процента номинальной стоимости эмиссии;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заключении сделки купли-продажи государственных ценных бумаг в размере 1 рубля с каждой 1000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заключении сделки купли-продажи ценных бумаг в размере 3 рубля с каждой 1000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Эмиттент, осуществляющий первичную эмиссию ценных бумаг, уплачивает налог в виде платы за регистрацию проспекта эмиссии.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регистрации проспекта эмиссии налог не возвращается.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первичной эмиссии ценных бумаг налог в виде платы с каждой сделки взимается только с покупателей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операции с государственными ценными бумагами налог взимается только с покупателей ценных бумаг в виде платы с каждой сделки.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Льготы по налогу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Налогом на операции с ценными бумагами не облагаются: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и физические лица в процессе эмиссии и приобретения акций акционерных обществ в момент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и физические лица в процессе эмиссии и приобретения акций трудового коллектива;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посреднические учреждения по торговле ценными бумагами за счет и по поручению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Определение суммы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Плательщики определяют сумму налога самостоятельно, исходя из фактической суммы сделки по купле-продаже ценных бумаг и налоговой 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 на операции с ценными бумагами, осуществленными в иностранной валюте, исчисляется в рублях, исходя из официально установленного коммерческого курса на дату исчисления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Порядок и сроки уплаты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регистрации проспекта эмиссии ценных бумаг эммитент уплачивает налог и представляет регистрирующему органу подтверждающие оплату документы одновременно с представлением проспекта эмиссии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 в виде оплаты сделки купли-продажи ценных бумаг перечисляется в бюджет учреждением, осуществляющим регистрацию и оформление сделок по купле-продаже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сделок на биржевом рынке - фондовыми биржами и фондовыми отделами товарных и иных бирж;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сделок на внебюджетнов рынке - посредническими учреждениями по торговле ценными бумагами, либо соответствующим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сделок непосредственно между покупателями и продавцами ценных бумаг - эмитентами, либо банковскими и иными учреждениями, обслуживающими обращение ценных бумаг эмитентами.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сделок на биржевом и внебиржевом рынке через посреднические учреждения покупатели и продавцы ценных бумаг вносят налог на счета расчетных отделов фондовых бирж, фондовых отделов и иных бирж, посреднических фирм одновременно с оформлением договора купли-продажи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Фондовые биржи, фондовые отделы товарных и иных бирж, посреднические фирмы вносят причитающиеся суммы налогов в течение трех дней после оформления договора купли-продажи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сделок по купле-продаже ценных бумаг непосредственно между продавцами и покупателем налог вносится последним на счета эмитентов либо банков и иных учреждений, обслуживающих обращение ценных бумаг эммитента.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Эммитенты, либо банки и иные учреждения, обслуживающие обращение ценных бумаг и осуществляющие регистрацию сделок по купле-продаже ценных бумаг непосредственно между покупателями и продавцом, вносят причитающиеся к уплате суммы налога в доход бюджета в течение трех дней после регистрации сделки купли-продажи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Сумма налога зачисляется в доход республиканского бюджета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7. Ответственность плательщика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Ответственность за правильность исчисления и своевременность уплаты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налога несет плательщик.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За нарушения в исчислении и уплате налога к плательщикам применяются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санкции, предусмотренные Законом Республики Казахстан "О налоговой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8. Контроль за уплатой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Контроль за правильностью исчисления и своевременностью уплаты налога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налоговыми органами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