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6105" w14:textId="6546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ЗАЛОГЕ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декабpя 1991 года. Утратил силу постановлением Верховного Совета Республики Казахстан от 27 декабря 1994 г.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Глава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1. Залог как способ обеспечения исполнения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Залог является одним из способов обеспечения исполнения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силу залога кредитор (залогодержатель) имеет право, в случае неисполнения должником обеспеченного залогом обязательства, получить удовлетворение из стоимости заложенного залогодателем имущества преимущественно перед другими кредиторами, за изъятиями, предусмотренными в Гражданском процессуальном кодексе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Залогом может быть обеспечено исполнение любого действительного по закону обязательства: заем (банковская ссуда); аренда, купля-продажа, перевозка грузов и другие между любыми субъектами права (граждане, юридические лица, государство).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Законодательство Республики Казахстан о залоге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Отношения по залогу в Республике Казахстан регулируются настоящим Законом, Гражданским кодексом Республики Казахстан и издаваемыми в соответствии с ними другими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Отношения, связанные с банковским залогом, регулируются также законодательством о банках и банковской деятельности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3. Основания возникновения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Залог возникает в силу договора или законодательных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4. Предмет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Предметом залога может быть любое не изъятое из гражданского оборота имущество ( предприятия, здания, сооружения, оборудование, другие производственные фонды, ценные бумаги, денежные средства, имущественные права и т.д.) на которое в соответствии с законодательными актами Республики Казахстан допускается обращение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Право залога может быть договором распространено на имущество, которое поступит в собственность ( полное хозяйственное ведение или оперативное управление ) залогодателя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Если иное не предусмотрено договором или законодательными актами, залоговое право на имущество охватывает принадлежности и неотделимые плоды. Залоговое право на имущество может включить неотделимые плоды, приплод животных, доходы, приносимые вещью, только в случаях, в пределах и в порядке, предусмотренных договором или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Перечень объектов, в отношении которых вследствие их исторической, культурной или иной ценности либо по соображениям государственной безопасности применение залога не допускается, устанавливается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5. Требования, обеспечиваемые залогом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Если иное не предусмотрено договором или законодательными актами, залог обеспечивает требование в том его объеме, какой оно имеет к моменту фактического удовлетворения (включая проценты), возмещение убытков, причиненных просрочкой исполнения, неустойку (штраф, пеню), необходимые издержки по содержанию заложенного имущества, а также возмещение расходов по взысканию.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Залог может устанавливаться в отношении требований, которые возникнут в будущем при условии, если стороны договорятся о размере обеспечения залогом таких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6. Риск случайной гибели предмета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иное не предусмотрено договором, настоящим Законом или иными законодательными актами, риск случайной гибели или случайной порчи предмета залога несет собственник ( субъект права полного хозяйственного ведения или оперативного управления) заложенного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7. Залог имущества, находящегося в общей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Имущество, составляющее общую собственность, может быть передано в залог только с согласия всех собственников. Право на долю в общем имуществе может быть самостоятельным предметом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8. Залогодатель и залогодержатель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 качестве залогодателя или залогодержателя могут выступать граждане, юридические лица и государство.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Залогодателем может быть как сам должник, так и третье лицо (вещный поручитель). Залогодатель должен обладать правом собственности (полного хозяйственного ведения или оперативного управления) на передаваемое в залог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Учреждение (организация), обладающее правом оперативного управления на закрепленное за ним имущество, вправе передавать в залог вещи или права, приобретенные за счет доходов от разрешенной учреждению (организации)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Последующий переход права собственности не затрагивает залога имущества, находящегося в полном хозяйственном ведении или оперативном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залоге прав залогодателем может быть лицо, которому они принадлежат. Право, солидарно принадлежащее нескольким лицам, может быть заложено лишь с согласия всех его обладателей.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Согласия других участников правоотношения, в которое входит закладываемое право (в частности, арендодателя на залог арендных прав), не требуется, если иное не предусмотрено договором между этими участниками.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Государством, юридическими лицами или гражданами могут быть созданы специализированные организации (ломбарды), в функции которых входит выдача денежных ссуд под залог имущества. Негосударственные ломбарды осуществляют свою деятельность на основании лицензии, выдаваемой Национальным государственным банком Республики Казахстан. В качестве специализированной организации - залогодержателя выступают банки и другие юридические лица, постоянно применяющие залог как способ обеспечения исполнения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Юридические лица и граждане других государств, а также лица без гражданства пользуются в отношениях по залогу теми же правами и несут те же обязанности, что юридические лица и граждане Республики Казахстан, если иное не предусмотрено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9. Страхование заложенного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Договором или законодательными актами на залогодержателя может быть возложена обязанность страховать переданное в его владение заложенное имущество. Страхование заложенного имущества, которое остается в пользовании залогодателя, возлагается на последнего.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Договором или законодательными актами на залогодателя может быть возложена обязанность страхования на случай совершения соответствующими государственными органами действий и актов, прекращающих его хозяйственную деятельность, либо препятствующих ей или неблагоприятно влияющих на нее (конфискация или реквизиция имущества, запрет или ограничение совершения или исполнения договоров и другое), а также на случай ликвидации или признания его неплатежеспособным должником (банкротства).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страховании заложенного имущества залогодержатель указывается получателем суммы страхового возмещения до суммы обязательства, обеспеченного залогом. Залогодатель указывается получателем остатка суммы страхового возмещения.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10. Содержание договора о залоге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договоре о залоге должны быть указаны наименование, место нахождения (место жительства) сторон, вид залога, существо обеспеченного залогом требования, его размер и сроки исполнения, опись, стоимость и место нахождения заложенного имущества, а также иные условия, относительно которых по заявлению одной из сторон в договоре о залоге должно быть достигнуто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11. Форма договора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Договор о залоге должен быть заключен в письменной форме. Договор о залоге, обеспечивающий прокат спортинвентаря, вещей бытового назначения и т. п., может заключаться в устной форме с выдачей залогодателю жетона.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Договор о залоге принадлежащих гражданам предприятий, строений, зданий, сооружений, квартиры (жилого дома) или арендных прав на них должен быть нотариально удостоверен и зарегистрирован в порядке, предусмотренном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случае, если это предусмотрено договором о залоге, нотариальная контора одновременно с удостоверением договора налагает запрещение на отчуждение предмета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Условие о залоге может быть включено в договор, из которого возникает обеспеченное залогом обязательство. Такой договор должен быть нотариально удостоверен, если это предусмотрено законодательными актами применительно к самому обязательству, обеспеченному залогом, или к залоговому обязательству.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Несоблюдение формы договора о залоге влечет за собой недействительность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12. Последующий залог заложенного имущества (перезалог)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Повторный и все последующие залоги заложенного имущества (перезалог) допускаются, если иное не предусмотрено договором о залоге.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перезалоге залогодержатель, у которого право залога возникло позднее, приобретает преимущественное право на удовлетворение требований из стоимости предмета залога только после полного погашения обязательств предшествующих залогодержателей, заявивших свои требования должнику (право старшинства).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перезалоге имущества каждый залогодержатель должен быть уведомлен залогодателем о всех предшествующих и последующих залогодержателях.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13. Возникновение права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залога возникает с момента заключения договора о залоге, а в случаях, когда договор подлежит регистрации - с момента регистрации договора. Если в соответствии с договором или законодательными актами предмет залога должен находиться у залогодержателя, право залога возникает в момент передачи ему предмета залога, а если такая передача состоялась до заключения договора, - то в момент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14. Сохранение залогового права при переходе права собственности на заложенную вещь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случаях перехода права собственности (полного хозяйственного ведения или оперативного управления) на заложенное имущество от залогодателя к другому лицу залоговое право сохраняет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15. Последствия удовлетворения требований кредитора третьим лицом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третьему лицу, удовлетворившему в полном обьеме требования кредитора, вместе с правом требования переходит обеспечивающее его право залога. Если договор о залоге подлежит регистрации в установленном законом порядке, то право залога возникает у нового кредитора с момента внесения соответствующих изменений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16. Последствия неисполнения должником обязательства, обеспеченного залогом третьего лица (вещного поручителя)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Третье лицо, предоставившее свое имущество в обеспечение обязательства должника (вещный поручитель), в случае неисполнения должником обязательства перед кредитором, вправе исполнить это обязательство с целью избежания обращения взыскания на предмет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случае обращения взыскания на предмет залога путем его реализации вещный поручитель может требовать от должника возмещения стоимости имущества и понесенных убытков.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17. Последствия внесения исполненного по обязательству в депозит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отказе кредитора принять исполнение обеспеченного залогом денежного требования соответствующая сумма вносится в депозит нотариальной конторы. В случае, если внесенная в депозит сумма полностью покрывает долг, право залога прекращается.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18. Обращение взыскания на предмет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Залогодержатель приобретает право обратить взыскание на предмет залога в момент наступления срока требования по основному обязательству, если договором или законодательными актами не установлен льготный срок, в течение которого не допускается принудительное обращение взыскания на предмет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исполнении должником части обеспеченного залогом обязательства залогодержатель сохраняет право на все заложенное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Если предмет залога составляют две или более вещи (два или более права), взыскание может быть обращено по выбору залогодателя на любую (на любое) из них, если иное не предусмотрено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19. Порядок обращения взыскания на предмет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 случае неисполнения должником обеспеченного залогом обязательства удовлетворение требования кредитора из стоимости заложенного имущества производится, если иное не установлено законодательными актами, по решению суда, арбитражного суда или третейского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Если сумма, вырученная от реализации заложенного имущества, недостаточна для покрытия требований залогодержателя, он имеет право, при отсутствии иного указания в договоре или законодательных актах, получить недостающую сумму из прочего имущества должника в порядке очередности, предусмотренной гражданско-процессуальным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Если сумма, вырученная от реализации предмета залога, превышает размер требований кредитора по обеспеченному залогом обязательству, кредитор обязан в месячный срок выплатить должнику разницу.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Невостребованные в течение трех лет со дня реализации суммы подлежат внесению в доход соответствующего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20. Самостоятельная реализация заложенного имущества кредитором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 случаях, предусмотренных договором о залоге, залогодержатель вправе самостоятельно реализовать находящееся в залоге имущество, не обращаясь в суд, арбитражный суд или третейский суд (с торгов, аукционов, через комиссионный магазин или иными способами). Такое же право имеет банк - залогодержатель по реализации предмета залога, обеспечивающего денежную ссуду.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Залогодатель вправе предъявить залогодержателю требование об ответственности за реализацию имущества по заведомо заниженной цене. При продаже предмета залога на комиссионных началах, на торгах или аукционе отсутствие вины залогодержателя в продаже по заниженной цене предполагается.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21. Продажа предмета залога с торгов (аукциона)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Залогодержатель не вправе участвовать в торгах, на которых реализуется заложенное имущество, ни прямо, ни косвенно.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Если торги объявлены несостоявшимися, залогодержатель вправе оставить заложенное имущество за собой по первоначальной оценке с последствиями, предусмотренными в статье 19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22. Прекращение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залога прекращается: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 прекращением обеспеченного залогом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случае гибели заложенного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 случае приобретения залогодержателем права собственности (либо права полного хозяйственного ведения или права оперативного управления) на заложенное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случае принудительной продажи заложенного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 случае невозможности для кредитора получить удовлетворение своих требований по обеспеченному залогом обязательству вследствие истечения срока исковой давности;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в случае истечения срока действия права, составляющего предмет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в случаях, предусмотренных гражданским законодательством для прекращения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Глава 2. ЗАКЛАД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23. Понятие заклада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Заклад - вид залога, при котором заложенное имущество передается от залогодателя во владение залогодержателя.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 согласия залогодержателя предмет залога может быть оставлен у залогодателя под замком и печатью залогодержателя. Индивидуально-определенная вещь может быть оставлена во владении залогодателя с наложением знаков, свидетельствующих о залоге.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24. Права залогодержателя при закладе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Залогодержатель имеет право пользоваться предметом залога лишь в случаях, предусмотренных договором или законодательными актами. Приобретенные им при пользовании предметом залога имущественные выгоды направляются в первую очередь на покрытие расходов по содержанию вещи или засчитываются в счет погашения процентов по обеспеченному залогом обязательству или самого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Залогодержатель вправе удерживать вещь до полного исполнения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возникновении угрозы гибели, повреждения или уменьшения стоимости предмета залога не по вине залогодержателя он вправе потребовать замены такого предмета, а при отказе должника выполнить это требование - досрочно обратить взыскание на заложенное имущество. Вырученная сумма, если иное не предусмотрено договором или законодательными актами, помещается в депозит нотариальной конторы и служит предметом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Если залог прекращается вследствие прекращения обеспеченного им требования, заложенное имущество, находящееся у залогодержателя, должно быть возвращено залогодателю или по его указанию передано следующему по времени возникновения залогового права залогодержателю.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25. Обязанности залогодержателя при закладе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закладе залогодержатель, если иное не предусмотрено договором,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нести ответственность за сохранность переданного имущества, если не докажет, что гибель, утрата или порча этого имущества произошла вследствие непреодолимой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платить налоги и сборы, связанные с заложенным имуществом, за счет залогодателя;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немедленно возвратить залогодателю предмет залога после исполнения обязательства должником или третьим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26 . Заклад имущества в ломбарде и других организациях, осуществляющих ломбардные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Договор залога имущества в ломбарде оформляется путем выдачи ломбардом именного залогового билета, подписываемого обеими сторонами. Залог имущества в обеспечение банковской ссуды оформляется выдачей залогодателю залогового свидетельства. Форма билета и свидетельства утверждается Национальным государственным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Ломбард (иная организация,осуществляющая ломбардные операции) обязан застраховать принятое в залог имущество за счет залогодателя по оценке, произведенной при принятии имущества в залог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случае непогашения в срок ссуды, обеспеченной залогом, ломбард (иная организация) по истечении льготного месячного срока вправе продать через комиссионный магазин это имущество по действительной стоимости, но не ниже установленной оценки.После погашения долга и иных расходов (пункт 1 статьи 5) остаток вырученной суммы немедленно возвращается залогодателю.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Положение о государственном ломбарде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Ломбарды, основанные на коллективной и частной форме собственности, а также иные организации, осуществляющие ломбардные операции, руководствуются в своей деятельности настоящим Законом и своим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Глава 3. ЗАЛОГ ПРАВ И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27. Права как предмет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Предметом залога являются имущественные права, которые могут быть отчуждены, в частности, право на разработку и использование месторождений полезных ископаемых, арендные права на предприятия, строения, здания, сооружения, долговые требования, авторские, изобретательские и иные имущественные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Не допускается залог прав, носящих личный характер, а также иных прав, залог которых прямо запрещен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Залог прав на земельный участок, а также прав на иные природные ресурсы допускается в пределах и на условиях, устанавливаемых земельным и иным природноресурсовым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Срочное право может быть предметом залога только до истечения срока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Должник заложенного права должен быть уведомлен о залоге.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Если закладываемое право подтверждается документом, договор залога может быть оформлен передачей правоустанавливающего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28. Обязанности залогодателя при залоге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Залогодатель во все время действия залога прав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немедленно сообщать залогодержателю имеющие существенное значение сведения о заложенном праве и возможных притязаниях на него со стороны третьих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совершать действия, влекущие прекращение или уменьшение стоимости заложенного права, толька с предварительного согласия залогодержателя.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29. Удовлетворение требований залогодержателя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залоге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обращении взыскания на заложенное право все требования по такому праву переходят к залогодержателю в пределах обеспеченного залогом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30. Залог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Договор о залоге ценных бумаг совершается, если иное не предусмотрено законодательными актами или соглашением сторон, путем вручения бумаги залогодержателю и выдачи залогодателю залогового свидетельства по форме, установленной Национальным государственным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 соглашению сторон заложенные ценные бумаги могут быть переданы на хранение в депозит нотариальной конторы.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Доходы от ценных бумаг, являющихся предметом залога, принадлежат залогодателю, если иное не предусмотрено договором или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Правила статей 24-26 распространяются на залог ценных бумаг на предьявителя.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31. Залог денежных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Денежные средства, являющиеся предметом залога, хранятся на депозитном счете нотариальной конторы. Проценты, начисляемые на эту сумму, принадлежат залогодателю.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Глава 4. ИПОТЕКА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32. Предмет ипотеки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Ипотека - вид залога, при котором заложенное имущество остается во владении и пользовании залогодателя или третьего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Предметом ипотеки могут быть предприятия, строения, здания, сооружения, квартиры в многоквартирном доме, транспортные средства, космические объекты, товары в обороте и другое, не изъятое из гражданского оборота,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Отделимые плоды могут быть предметом ипотеки только при условии, если они не становятся с момента отделения объектом прав третьего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Стаья 33. Регистрация ипотеки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Ипотека предприятий, строений, зданий, сооружений, квартир в многоквартирном доме, транспортных средств и космических объектов подлежит регистрации в органах, осуществляющих регистрацию таких объектов. При регистрации залогодержателю выдается свидетельство о залоге.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изменении характера и содержания долгового требования, обеспеченного ипотекой, производится дополнительная регистрация.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переходе права собственности на заложенное имущество к другому лицу в реестр вносится запись о переводе ипотеки на нового собственника.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Залогодатель, исполнивший обязательство, обеспеченное залогом, вправе требовать аннулирования в реестре записи. По требованию залогодателя залогодержатель обязан представить органу, ведущему регистрацию, необходимые документы и письменные заявления. При неисполнении или несвоевременном исполнении залогодержателем этих обязанностей залогодатель вправе требовать возмещение ему причиненных этим убытков.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34. Права залогодержателя при ипотеке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Залогодержатель, если иное не предусмотрено договором о залоге,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требовать от залогодателя принятия мер, направленных на охрану предмета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 возникновении опасности для предмета залога потребовать от должника обеспеченного залогом обязательства его немедленного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требовать восстановления или замены заложенного мущества в случае его гибели.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35. Права и обязанности залогодателя при ипотеке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Залогодатель обязан, если иное не предусмотрено договором о залоге: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надлежащим образом содержать оставленный у него предмет залога, осуществлять в необходимых случаях капитальный и текущий ремонт;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 гибели предмета залога во всех случаях, кроме тех, когда это произошло по вине залогодержателя, предоставить новый предмет залога или погасить долг (соответствующую часть долга) независимо от наступления срока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36. Отчуждение предмета ипотеки залогодателем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Отчуждение предмета ипотеки залогодателем допускается только с согласия залогодержателя.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37. Предмет залога таваров в обороте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Предметом залога товаров в обороте могут быть сырье, полуфабрикаты, комплектующие изделия и готовая продукция.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залоге товаров в обороте залогодатель сохраняет наряду с правами владения и пользования также и право распоряжения заложенными товаро-материальными ценностями. В случае их выбытия из состава имущества залогодателя они должны быть заменены такими же ценностями и в таком же или большем количестве по их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Уменьшение количества замененных товаро-материальных ценностей допускается только соразмерно погашенной доли первоначальной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38. Права и обязанности сторон договора о залоге товаров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обороте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Залогодатель обязан вести особый учет операций по заложенному товару.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Залогодержателю принадлежит право в любое время проверить количество, вид и стоимость заложенного товара, а также условия его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неисполнении залогодателем условий договора о залоге залогодержателю предоставляется право требовать предачи ему заложенного товара, или оставления товара у залогодателя под замком или печатью залогодержателя, или досрочного взыскания долга, обеспеченного залогом.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39. Последствия прекращения деятельности организации-залогодателя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 реорганизации юридического лица - залогодателя к правопреемнику переходит одновременно с товаро-материальными ценностями их залоговое обременение.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случаях ликвидации юридического лица - залогодателя банк или иное кредитное учреждение вправе либо взыскать ссуду досрочно, либо с согласия приобретателя материальных ценностей переоформить ссуду на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40. Форма договора о залоге товаров в обороте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Заключение договора о залоге товаров в обороте производится путем включения в кредитный договор указания о предоставлении банку или иному кредитному учреждению залогового права на предусмотренные в договоре товаро-материальные ценности. К кредитному договору должна прилагаться опись заложенных ценностей (их вида, количества и стоимости).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41. Особенности залога строений,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 случае передачи в залог строения, здания или сооружения либо права на них в состав предмета залога включается и право на земельный участок, на котором расположено строение, здание или сооружение.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реализации строения, здания или сооружения в порядке обращения взыскания на предмет залога для удовлетворения требований кредитора к лицу, которое приобрело строение, здание, сооружение, переходит и право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Глава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ГАРАНТИИ ПРАВ СТОРОН В ЗАЛОГОВОМ ОБЯЗАТЕЛЬСТВЕ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42. Ответственность за недостоверную информацию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Органы (организации), на которые возложена регистрация имущества, составляющего предмет залога, должны возмещать залогодержателю и (или) залогодателю в полном объеме убытки причиненные передачей не соответствующей действительности или неполной информации о закладываемом имуществе, а также в случаях уклонения органов (организаций) от предоставления имеющейся у них информации в течение месяца со дня получения запроса заинтересованных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43. Неизменность договора о залоге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случаях, когда после заключения договора законодательством установлены правила ухудшающие положение залогодержателя и (или) залогодателя, условия ранее заключенного договора о залоге сохраняют силу на весь срок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Статья 44. Защита прав залогодержателя на переданное ему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Залогодержатель в отношении переданного ему в залог имущества обладает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правами, предусмотренными для защиты права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Залогодержатель имеет право на защиту владения предметом залога против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Залогодержатель наряду с собственником вправе требовать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недействительным не соответствующего закону акта органа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или местного органа государственной власти, нарушающего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залоговое право.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