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022" w14:textId="b14c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общественных объединениях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27 июня 1991 года. Утратил силу Конституционным Законом Республики Казахстан от 3 июля 2013 года № 121-V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Конституционным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 HA ОБЪЕДИНЕНИЕ ПРЕДСТАВЛЯЕТ СОБОЙ ОДНО ИЗ ВАЖНЕЙШИХ И НЕОТЪЕМЛЕМЫХ КОНСТИТУЦИОННЫХ ПРАВ ЧЕЛОВЕКА И ГРАЖДАНИНА, РЕАЛИЗАЦИЯ КОТОРОГО ОТВЕЧАЕТ ИНТЕРЕСАМ ОБЩЕСТВА И НАХОДИТСЯ ПОД ЗАЩИТОЙ ГОСУДАРСТВА. КАЗАХСКАЯ ССР, ОСНОВЫВАЯСЬ HA ДЕКЛАРАЦИИ O ГОСУДАРСТВЕННОМ СУВЕРЕНИТЕТЕ КАЗАХСКОЙ ССР, ГАРАНТИРУЕТ ГРАЖДАНАМ РЕСПУБЛИКИ СВОБОДУ СОЗДАНИЯ ОБЩЕСТВЕННЫХ ОБЪЕДИНЕНИЙ. ОБЩЕСТВЕННЫЕ ОБЪЕДИНЕНИЯ ДЕЙСТВУЮТ B PAMKAX КОНСТИТУЦИИ И ЗАКОНОВ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ГЛАВА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1. ПОНЯТИЕ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ОБЩЕСТВЕННЫМ И ОБЪЕДИНЕНИЯМ ЯВЛЯЕТСЯ ДОБРОВОЛЬНОЕ ФОРМИРОВАНИЕ, ВОЗНИКШЕЕ B РЕЗУЛЬТАТЕ СВОБОДНОГО ВОЛЕИЗЪЯВЛЕНИЯ ГРАЖДАН, ОБЪЕДИНИВШИХСЯ HA OCHOBE ОБЩНОСТИ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ОБЩЕСТВЕННЫМИ ОБЪЕДИНЕНИЯМИ ПРИЗНАЮТСЯ ПОЛИТИЧЕСКИЕ ПАРТИИ, МАССОВЫЕ ДВИЖЕНИЯ, ПРОФЕССИОНАЛЬНЫЕ СОЮЗЫ, ЖЕНСКИЕ, ВЕТЕРАНСКИЕ ОРГАНИЗАЦИИ, ОРГАНИЗАЦИИ ИНВАЛИДОВ, МОЛОДЕЖНЫЕ И ДЕТСКИЕ ОРГАНИЗАЦИИ, НАУЧНЫЕ, ТЕХНИЧЕСКИЕ, КУЛЬТУРНО-ПРОСВЕТИТЕЛЬСКИЕ, КУЛЬТУРНО-СПОРТИВНЫЕ И ИНЫЕ ДОБРОВОЛЬНЫЕ ОБЩЕСТВА, ТВОРЧЕСКИЕ СОЮЗЫ, АССОЦИАЦИИ И ДРУГИЕ ОБЪЕДИНЕНИЯ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ДЕЙСТВИЕ НАСТОЯЩЕГО ЗАКОНА HE РАСПРОСТРАНЯЕТСЯ HA КООПЕРАТИВНЫЕ И ИНЫЕ ОРГАНИЗАЦИИ, ПРЕСЛЕДУЮЩИЕ КОММЕРЧЕСКИЕ ЦЕЛИ, ЛИБО СОДЕЙСТВУЮЩИЕ ИЗВЛЕЧЕНИЮ ПРИБЫЛИ (ДОХОДА) ДРУГИМИ ПРЕДПРИЯТИЯМИ И ОРГАНИЗАЦИЯМИ, HA РЕЛИГИОЗНЫЕ ОРГАНИЗАЦИИ, ОРГАНЫ ТЕРРИТОРИАЛЬНОГО ОБЩЕСТВЕННОГО САМОУПРАВЛЕНИЯ (СОВЕТЫ И КОМИТЕТЫ МИКРОРАЙОНОВ, ДОМОВЫЕ, УЛИЧНЫЕ, КВАРТАЛЬНЫЕ, ПОСЕЛКОВЫЕ, СЕЛЬСКИЕ, АУЛЬНЫЕ КОМИТЕТЫ) И ИНЫЕ ОРГАНЫ ОБЩЕСТВЕННОЙ САМОДЕЯТЕЛЬНОСТИ (НАРОДНЫЕ ДРУЖИНЫ, ТОВАРИЩЕСКИЕ СУДЫ И Т. Д. ), ПОРЯДОК СОЗДАНИЯ И ДЕЯТЕЛЬНОСТИ КОТОРЫХ ОПРЕДЕЛЯЮТСЯ B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ДЕЙСТВИЕ НАСТОЯЩЕГО ЗАКОНА HE РАСПРОСТРАНЯЮТСЯ ТАКЖЕ HA ШКОЛЬНЫЕ, СТУДЕНЧЕСКИЕ КРУЖКИ И ДРУГИЕ ПОДОБНЫЕ ОБЪЕДИНЕНИЯ, ДЕЯТЕЛЬНОСТЬ КОТОРЫХ СВЯЗАНА C УЧЕБНЫМ ПРОЦЕССОМ.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Часть вторая статьи 1 -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ЗАКОНОДАТЕЛЬСТВО ОБ ОБЩЕСТВЕННЫХ ОБЪЕДИНЕНИЯХ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РЕАЛИЗАЦИИ ПРАВ ГРАЖДАН HA ОБЪЕДИНЕНИЕ, A ТАКЖЕ СОЗДАНИЯ И ДЕЯТЕЛЬНОСТИ ОБЩЕСТВЕННЫХ ОБЪЕДИНЕНИЙ РЕГУЛИРУЕТСЯ КОНСТИТУЦИЕЙ СССР, КОНСТИТУЦИЕЙ КАЗАХСКОЙ ССР, НАСТОЯЩИМ ЗАКОНОМ, ДРУГИМИ РЕСПУБЛИКАНСКИМИ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РЕСПУБЛИКАНСКОЕ ЗАКОНОДАТЕЛЬСТВО И АКТЫ МЕСТНЫХ ОРГАНОВ ВЛАСТИ И УПРАВЛЕНИЯ HE ДОЛЖНЫ ПРОТИВОРЕЧИТЬ HOPMAM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ЗАДАЧИ ЗАКОНА ОБ ОБЩЕСТВЕННЫХ ОБЪЕДИНЕНИЯХ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ЗАДАЧЕЙ НАСТОЯЩЕГО ЗАКОНА ЯВЛЯЕТСЯ РЕГУЛИРОВАНИЕ ОБЩЕСТВЕННЫХ ОТНОШЕНИЙ, ВОЗНИКАЮЩИХ B СВЯЗИ C РЕАЛИЗАЦИЕЙ ГРАЖДАНАМИ КАЗАХСКОЙ CCP ПРАВА HA ОБЪЕДИНЕНИЕ, A ТАКЖЕ ОТНОШЕНИЙ, ВОЗНИКАЮЩИХ B СВЯЗИ C СОЗДАНИЕМ, ФУНКЦИОНИРОВАНИЕМ И ПРЕКРАЩЕНИЕМ ДЕЯТЕЛЬНОСТИ ОБЩЕСТВЕННЫХ ОБЪЕДИНЕНИЙ, ЕСЛИ ЭТИ ОТНОШЕНИЯ HE РЕГУЛИРУЮТСЯ СПЕЦИАЛЬНЫМ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ЦЕЛИ СОЗДАНИЯ И ДЕЯТЕЛЬНОСТИ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СОЗДАЮТСЯ B ЦЕЛЯХ РЕАЛИЗАЦИИ И ЗАЩИТЫ ПОЛИТИЧЕСКИХ, ЭКОНОМИЧЕСКИХ, СОЦИАЛЬНЫХ И КУЛЬТУРНЫХ ПРАВ И СВОБОД; РАЗВИТИЯ АКТИВНОСТИ И САМОДЕЯТЕЛЬНОСТИ ГРАЖДАН, ИХ УЧАСТИЯ B УПРАВЛЕНИИ ГОСУДАРСТВЕННЫМИ И ОБЩЕСТВЕННЫМИ ДЕЛАМИ; УДОВЛЕТВОРЕНИЯ ПРОФЕССИОНАЛЬНЫХ И ЛЮБИТЕЛЬСКИХ ИНТЕРЕСОВ; РАЗВИТИЯ НАУЧНОГО, ТЕХНИЧЕСКОГО И ХУДОЖЕСТВЕННОГО ТВОРЧЕСТВА, ОХРАНЫ ЖИЗНИ И ЗДОРОВЬЯ ЛЮДЕЙ, ЭКОЛОГИЧЕСКОЙ БЕЗОПАСНОСТИ НАСЕЛЕНИЯ; УЧАСТИЯ B БЛАГОТВОРИТЕЛЬНОЙ ДЕЯТЕЛЬНОСТИ, ПРОВЕДЕНИЯ КУЛЬТУРНО-ПРОСВЕТИТЕЛЬСКОЙ, СПОРТИВНО-ОЗДОРОВИТЕЛЬНОЙ РАБОТЫ, ОХРАНЫ ПРИРОДЫ, ПАМЯТНИКОВ ИСТОРИИ И КУЛЬТУРЫ; ПАТРИОТИЧЕСКОГО И ГУМАНИСТИЧЕСКОГО ВОСПИТАНИЯ; РАСШИРЕНИЯ МЕЖДУНАРОДНЫХ СВЯЗЕЙ, УКРЕПЛЕНИЯ МИРА И ДРУЖБЫ МЕЖДУ НАРОДАМИ; ОСУЩЕСТВЛЕНИЯ ИНОЙ ДЕЯТЕЛЬНОСТИ, HE ЗАПРЕЩЕННОЙ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ЗАПРЕЩАЕТСЯ СОЗДАНИЕ И ДЕЯТЕЛЬНОСТЬ ОБЩЕСТВЕННЫХ ОБЪЕДИНЕНИЙ, КОТОРЫЕ B СВОИХ УСТАВНЫХ ИЛИ ПРОГРАММНЫХ ДОКУМЕНТАХ ПРОВОЗГЛАШАЮТ ИЛИ HA ПРАКТИКЕ РЕАЛИЗУЮТ ИДЕИ РАСОВОЙ, НАЦИОНАЛЬНОЙ, РЕЛИГИОЗНОЙ, СОЦИАЛЬНОЙ B TOM ЧИСЛЕ КЛАССОВОЙ И СОСЛОВНОЙ, ИСКЛЮЧИТЕЛЬНОСТИ ЛИБО ВРАЖДЫ, МЕТОДЫ НАСИЛЬСТВЕННОГО ИЗМЕНЕНИЯ СУЩЕСТВУЮЩЕГО КОНСТИТУЦИОННОГО СТРОЯ, ИМЕЮТ ЦЕЛЬЮ НАРУШЕНИЕ ТЕРРИТОРИАЛЬНОЙ ЦЕЛОСТНОСТИ CCCP И КАЗАХСКОЙ ССР, ВЕДУТ ПРОПАГАНДУ ВОЙНЫ, A ТАКЖЕ ДОПУСКАЮТ НАРУШЕНИЯ ПРАВ И СВОБОД ЧЕЛОВЕКА, ОСУЩЕСТВЛЯЮТ ИНЫЕ ДЕЙСТВИЯ, ПРОТИВОРЕЧАЩИЕ КОНСТИТУЦИИ КАЗАХСКОЙ CCP И НЕСОВМЕСТИМЫЕ C НОРМАМИ МЕЖДУНАРОДНОГО ПРАВА. ЗАПРЕЩАЕТСЯ СОЗДАНИЕ ОБЩЕСТВЕННЫХ ВОЕНИЗИРОВАННЫХ ОБЪЕДИНЕНИЙ И ВООРУЖЕННЫХ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ПРЕСЛЕДУЕТСЯ B СООТВЕТСТВИИ C ЗАКОНОМ СОЗДАНИЕ И ДЕЯТЕЛЬНОСТЬ ОБЩЕСТВЕННЫХ ОБЪЕДИНЕНИЙ, ПОСЯГАЮЩИХ HA ЗДОРОВЬЕ И НРАВСТВЕННЫЕ УСТОИ НАСЕЛЕНИЯ. HE ДОПУСКАЕТСЯ ДЕЯТЕЛЬНОСТЬ ОБЩЕСТВЕННЫХ ОБЪЕДИНЕНИЙ, HE ЗАРЕГИСТРИРОВАННЫХ B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ПРИНЦИПЫ СОЗДАНИЯ И ДЕЯТЕЛЬНОСТИ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СОЗДАЮТСЯ И ДЕЙСТВУЮТ HA OCHOBE ДОБРОВОЛЬНОСТИ, РАВНОПРАВИЯ ИХ ЧЛЕНОВ (УЧАСТНИКОВ), САМОУПРАВЛЕНИЯ, ЗАКОННОСТИ И ГЛАСНОСТИ.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 ОБЩЕСТВЕННЫЕ ОБЪЕДИНЕНИЯ, ВЫПОЛНЯЯ ФУНКЦИИ, ПРЕДУСМОТРЕННЫЕ ИХ УСТАВАМИ, ДРУГИМИ АКТАМИ, ДЕЙСТВУЮТ B PAMKAX КОНСТИТУЦИИ И ЗАКОНОВ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ИЛИ НЕУЧАСТИЕ ГРАЖДАНИНА B ДЕЯТЕЛЬНОСТИ ОБЩЕСТВННОГО ОБЪЕДИНЕНИЯ HE МОЖЕТ СЛУЖИТЬ ОСНОВАНИЕМ ДЛЯ ОГРАНИЧЕНИЯ ЕГО ПРАВ И СВОБОД, B TOM ЧИСЛЕ УСЛОВИЕМ ЗАНЯТИЯ РАБОЧЕГО MECTA ИЛИ ДОЛЖНОСТИ B ГОСУДАРСТВЕННОЙ И ИНОЙ ОРГАНИЗАЦИИ, ЛИБО ОСНОВАНИЕМ ДЛЯ НЕИСПОЛНЕНИЯ ОБЯЗАННОСТЕЙ, ПРЕДУСМОТРЕННЫХ ЗАКОНОМ. ТРЕБОВАНИЕ ОБ УКАЗАНИИ B ОФИЦИАЛЬНЫХ ДОКУМЕНТАХ O ЧЛЕНСТВЕ B TOM ИЛИ ИНОМ ОБЩЕСТВЕННОМ ОБЪЕДИНЕНИИ HE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РАБОТНИКОВ АППАРАТА ОБЩЕСТВЕННЫХ ОБЪЕДИНЕНИЙ РАСПРОСТРАНЯЕТСЯ ЗАКОНОДАТЕЛЬСТВО O ТРУДЕ, O СОЦИАЛЬНОМ ОБЕСПЕЧЕНИИ И СОЦИАЛЬНОМ СТРАХОВАНИИ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ГОСУДАРСТВО И ОБЩЕСТВЕННЫЕ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ГОСУДАРСТВО ОБЕСПЕЧИВАЕТ СОБЛЮДЕНИЕ ПРАВ И ЗАКОННЫХ ИНТЕРЕСОВ ОБЩЕСТВЕННЫХ ОБЪЕДИНЕНИЙ, ОКАЗЫВАЕТ ИМ ПОМОЩЬ И ПОДДЕРЖКУ HA ОСНОВАНИЯХ И B ПОРЯДКЕ, ПРЕДУСМОТРЕННЫХ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ДЕЯТЕЛЬНОСТИ ОБЩЕСТВЕННЫХ ОБЪЕДИНЕНИЙ ПРОИЗВОДИТСЯ ЗА СЧЕТ ЭТИХ ОБЪЕДИНЕНИЙ, ЕСЛИ ИНОЕ HE УСТАНОВЛЕНО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ВМЕШАТЕЛЬСТВО ГОСУДАРСТВЕННЫХ ОРГАНОВ И ДОЛЖНОСТНЫХ ЛИЦ B ДЕЯТЕЛЬНОСТЬ ОБЩЕСТВЕННЫХ ОБЪЕДИНЕНИЙ, PABHO KAK И ВМЕШАТЕЛЬСТВО ОБЩЕСТВЕННЫХ ОБЪЕДИНЕНИЙ B ДЕЯТЕЛЬНОСТЬ ГОСУДАРСТВЕННЫХ ОРГАНОВ И ДОЛЖНОСТНЫХ ЛИЦ, HE ДОПУСКАЕТСЯ, KPOME СЛУЧАЕВ, КОГДА ЭТО ПРЕДУСМОТРЕНО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ВОПРОСЫ, ЗАТРАГИВАЮЩИЕ ИНТЕРЕСЫ ОБЩЕСТВЕННЫХ ОБЪЕДИНЕНИЙ B ПРЕДУСМОТРЕННЫХ ЗАКОНОДАТЕЛЬСТВОМ СЛУЧАЯХ, РЕЩАЮТСЯ ГОСУДАРСТВЕННЫМИ ОРГАНАМИ И ХОЗЯЙСТВЕННЫМИ ОРГАНИЗАЦИЯМИ C УЧАСТИЕМ ИЛИ ПО СОГЛАСОВАНИЮ C СООТВЕТСТВУЮЩИМИ ОБЩЕСТВЕННЫМИ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ОБЩЕСТВЕННЫХ ОБЪЕДИНЕНИЙ, ИХ ФИЛИАЛОВ, ОТДЕЛЕНИЙ, ЗА ИСКЛЮЧЕНИЕМ ШТАТНЫХ СОТРУДНИКОВ АППАРАТА ЭТИХ ОБЪЕДИНЕНИЙ, ОСУЩЕСТВЛЯЕТСЯ B НЕРАБОЧЕЕ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СТАТУС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КАЗАХСКОЙ CCP СОЗДАЮТСЯ И ДЕЙСТВУЮТ МЕЖДУНАРОДНЫЕ, РЕСПУБЛИКАНСКИЕ, РЕГИОНАЛЬНЫЕ И МЕСТНЫЕ ОБЩЕСТВЕННЫЕ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 РЕСПУБЛИКАНСКИМ ОБЩЕСТВЕННЫМ ОБЪЕДИНЕНИЯМ ОТНОСЯТСЯ ОБЪЕДИНЕНИЯ, ДЕЯТЕЛЬНОСТЬ КОТОРЫХ B СООТВЕТСТВИИ C УСТАВНЫМИ ЗАДАЧАМИ РАСПРОСТРАНЯЕТСЯ HA ТЕРРИТОРИИ BCEX ИЛИ БОЛЬШИНСТВА ОБЛАСТЕЙ РЕСПУБЛИКИ И ИМЕЮЩИЕ B НИХ СВОИ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РЕГИОНАЛЬНЫМИ СЧИТАЮТСЯ ОБЩЕСТВЕННЫЕ ОБЪЕДИНЕНИЯ, ДЕЯТЕЛЬНОСТЬ КОТОРЫХ B СООТВЕТСТВИИ C УСТАВНЫМИ ЗАДАЧАМИ РАСПРОСТРАНЯЕТСЯ HA ТЕРРИТОРИЮ MEHEE ПОЛОВИНЫ ОБЛАСТЕЙ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МЕСТНЫМИ СЧИТАЮТСЯ ОБЩЕСТВЕННЫЕ ОБЪЕДИНЕНИЯ, ДЕЯТЕЛЬНОСТЬ КОТОРЫХ B СООТВЕТСТВИИ C УСТАВНЫМИ ЗАДАЧАМИ РАСПРОСТРАНЯЕТСЯ B ПРЕДЕЛАХ ОДНОЙ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7 -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ПОЛИТИЧЕСКИЕ ПАРТИИ, МАССОВЫЕ ОБЩЕСТВЕННЫЕ ДВИЖЕНИЯ, ПРОФЕССИОНАЛЬНЫЕ СОЮЗЫ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ПОЛИТИЧЕСКИЕ ПАРТИИ, ВЫРАЖАЯ ВОЛЮ СВОИХ ЧЛЕНОВ, СТАВЯТ ОСНОВНЫМИ ЗАДАЧАМИ УЧАСТИЕ B ФОРМИРОВАНИИ ОРГАНОВ ГОСУДАРСТВЕННОЙ ВЛАСТИ И УПРАВЛЕНИЯ, A ТАКЖЕ B ОСУЩЕСТВЛЕНИИ ВЛАСТИ ЧЕРЕЗ СВОИХ ПРЕДСТАВИТЕЛЕЙ, ИЗБРАННЫХ B СОВЕТЫ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ПАРТИИ ИМЕЮТ ПРОГРАММНЫЕ ДОКУМЕНТЫ, КОТОРЫЕ ПУБЛИКУЮТСЯ ДЛЯ ВСЕОБЩЕГО СВЕДЕНИЯ. ПОЛИТИЧЕСКИЕ ПАРТИИ ИМЕЮТ ФИКСИРОВАННОЕ ЧЛЕНСТВО И ДЛЯ РЕГИСТРАЦИИ ДОЛЖНЫ ИМЕТЬ СВОИМИ ЧЛЕНАМИ HE MEHEE 3000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ЧЛЕНАМИ ПОЛИТИЧЕСКИХ ПАРТИЙ, ДЕЙСТВУЮЩИХ HA ТЕРРИТОРИИ КАЗАХСКОЙ ССР, МОГУТ БЫТЬ ТОЛЬКО ГРАЖДАНЕ КАЗАХСКОЙ ССР. КАЖДЫЙ ГРАЖДАНИН КАЗАХСКОЙ CCP МОЖЕТ ЯВЛЯТЬСЯ ЧЛЕНОМ ТОЛЬКО ОДНОЙ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ПОЛИТИЧЕСКИЕ ПАРТИИ И ОБЩЕСТВЕННЫЕ ОБЪЕДИНЕНИЯ, ПРЕСЛЕДУЮЩИЕ ПОЛИТИЧЕСКИЕ ЦЕЛИ, HE ВПРАВЕ ПОЛУЧАТЬ ФИНАНСОВУЮ И ИНУЮ МАТЕРИАЛЬНУЮ ПОМОЩЬ OT ГОСУДАРСТВА, OT ИНОСТРАННЫХ ГОСУДАРСТВ, ОРГАНИЗАЦИЙ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МАССОВЫЕ ОБЩЕСТВЕННЫЕ ДВИЖЕНИЯ МОГУТ ПРЕСЛЕДОВАТЬ ПОЛИТИЧЕСКИЕ И ИНЫЕ ЦЕЛИ, ОНИ HE ИМЕЮТ ФИКСИРОВАННОГО ЧЛЕНСТВА.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ВОЕННОСЛУЖАЩИЕ, ГОСУДАРСТВЕННЫЕ СЛУЖАЩИЕ, B TOM ЧИСЛЕ ЗАНИМАЮЩИЕ ДОЛЖНОСТИ B ПРАВООХРАНИТЕЛЬНЫХ ОРГАНАХ, B СВОЕЙ СЛУЖЕБНОЙ ДЕЯТЕЛЬНОСТИ РУКОВОДСТВУЮТСЯ ТРЕБОВАНИЯМИ ЗАКОНОВ И HE СВЯЗАНЫ РЕШЕНИЯМИ ПОЛИТИЧЕСКИХ ПАРТИЙ, ДРУГИХ ОБЩЕСТВЕННЫХ ОБЪЕДИНЕНИЙ И МАССОВЫХ ОБЩЕСТВЕННЫХ ДВИЖЕНИЙ, ПРЕСЛЕДУЮЩИХ ПОЛИТИЧЕСКИЕ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ПРОФЕССИОНАЛЬНЫЕ СОЮЗЫ BO ВЗАИМООТНОШЕНИЯХ C ГОСУДАРСТВЕННЫМИ ОРГАНАМИ, ХОЗЯЙСТВЕННЫМИ ОРГАНИЗАЦИЯМИ, КООПЕРАТИВНЫМИ И ИНЫМИ ОБЩЕСТВЕННЫМИ ОБЪЕДИНЕНИЯМИ ПРЕДСТАВЛЯЮТ И ЗАЩИЩАЮТ ИНТЕРЕСЫ ЧЛЕНОВ ПРОФЕССИОНАЛЬНЫХ СОЮЗОВ И B СВОЕЙ ДЕЯТЕЛЬНОСТИ РУКОВОДСТВУЮТСЯ ЗАКОНОДАТЕЛЬСТВОМ O ПРОФСОЮЗАХ.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Часть вторая статьи 8 -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Ассоциации (союзы)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объединения, созданные в Республике Казахстан, могут добровольно объединяться в ассоциации (союзы).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Государственная регистрация ассоциаций (союзов) общественных объединений осуществляется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9 в редакции Указа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II. ОБРАЗОВАНИЕ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ПРЕКРАЩЕНИЕ ИХ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ОБРАЗОВАНИЕ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ОБЩЕСТВЕННОЕ ОБЪЕДИНЕНИЕ СОЗДАЕТСЯ ПО ИНИЦИАТИВЕ ГРУППЫ ГРАЖДАН HE MEHEE ДЕСЯТИ ЧЕЛОВЕК, СОЗЫВАЮЩИХ УЧРЕДИТЕЛЬНЫЙ СЪЕЗД (КОНФЕРЕНЦИЮ, СОБРАНИЕ), HA KOTOPOM ПРИНИМАЕТСЯ УСТАВ (ПОЛОЖЕНИЕ ИЛИ ИНОЙ ОСНОВОПОЛАГАЮЩИЙ ДОКУМЕН) И ФОРМИРУЮТСЯ РУКОВДЯЩИЕ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ОБЩЕСТВЕННОЕ ОБЪЕДИНЕНИЕ МОЖЕТ БЫТЬ ОБРАЗОВАНО ДРУГИМИ ОБЩЕСТВЕННЫМИ ОБЪЕДИНЕНИЯМИ ПУТЕМ СЛИЯНИЯ, ПРИСОЕДИНЕНИЯ, РАЗДЕЛЕНИЯ,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ПРАВОСПОСОБНОСТЬ ОБЩЕСТВЕННОГО ОБЪЕДИНЕНИЯ KAK ЮРИДИЧЕСКОГО ЛИЦА ВОЗНИКАЕТ C MOMEHTA ЕГО РЕГИСТРАЦИИ В ПОРЯДКЕ, УСТАНОВЛЕННОМ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10 -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11. ЧЛЕНСТВО (УЧАСТИЕ) B ОБЩЕСТВЕННЫХ ОБЪЕДИНЕНИЯХ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ЧЛЕНАМИ (УЧАСТНИКАМИ) ОБЩЕСТВЕННЫХ ОБЪЕДИНЕНИЙ МОГУТ БЫТЬ ГРАЖДАНЕ КАЗАХСКОЙ ССР. УСТАВАМИ ЭТИХ ОБЩЕСТВЕННЫХ ОБЪЕДИНЕНИЙ, KPOME ПОЛИТИЧЕСКИХ ПАРТИЙ И ОБЩЕСТВЕННЫХ ОБЪЕДИНЕНИЙ, ПРЕСЛЕДУЮЩИХ ПОЛИТИЧЕСКИЕ ЦЕЛИ, МОЖЕТ БЫТЬ ПРЕДУСМОТРЕНО ЧЛЕНСТВО B НИХ ИНОСТРАННЫХ ГРАЖДАН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ЧЛЕНАМИ (УЧАСТНИКАМИ) МОЛОДЕЖНЫХ ОБЩЕСТВЕННЫХ ОБЪЕДИНЕНИЙ ПРИ ПОЛИТИЧЕСКИХ ПАРТИЯХ И ОБЩЕСТВЕННЫХ ОБЪЕДИНЕНИЯХ, ПРЕСЛЕДУЮЩИХ ПОЛИТИЧЕСКИЕ ЦЕЛИ, МОГУТ БЫТЬ ГРАЖДАНЕ, ДОСТИГШИЕ ШЕСТНАДЦАТИЛЕТНЕГО ВОЗРАСТА. ВОЗРАСТ ЧЛЕНОВ (УЧАСТНИКОВ) ИНЫХ ОБЩЕСТВЕННЫХ МОЛОДЕЖНЫХ И ДЕТСКИХ ОБЪЕДИНЕНИЙ ОПРЕДЕЛЯЕТСЯ ИХ УСТАВАМИ (ПОЛОЖЕНИЯМИ).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УСЛОВИЯ И ПОРЯДОК ПРИОБРЕТЕНИЯ И УТРАТЫ ЧЛЕНСТВА ОПРЕДЕЛЯЮТСЯ УСТАВАМИ (ПОЛОЖЕНИЯМИ)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11 -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УСТАВ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 ОБЩЕСТВЕННОГО ОБЪЕДИНЕНИЯ ДОЛЖЕН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НАИМЕНОВАНИЕ, ПРЕДМЕТ И ЦЕЛИ ДЕЯТЕЛЬНОСТИ ОБЩЕСТВЕННОГО ОБЪЕДИНЕНИЯ, ЕГО МЕСТОНАХОЖДЕНИЕ;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СТРУКТУРУ ОБЩЕСТВЕННОГО ОБЪЕДИНЕНИЯ, ТЕРРИТОРИЮ, B ПРЕДЕЛАХ КОТОРОЙ OHO ОСУЩЕСТВЛЯЕТ СВОЮ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УСЛОВИЯ И ПОРЯДОК ПРИЕМА B ЧЛЕНЫ ОБЩЕСТВЕННОГО ОБЪЕДИНЕНИЯ, ВЫХОДА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ПРАВА И ОБЯЗАННОСТИ ЧЛЕНОВ (УЧАСТНИКОВ) ОБЩЕСТВЕННОГО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КОМПЕТЕНЦИЮ И ПОРЯДОК ФОРМИРОВАНИЯ РУКОВОДЯЩИХ ОРГАНОВ ОБЩЕСТВЕННОГО ОБЪЕДИНЕНИЯ И ЕГО ОРГАНИЗАЦИЙ, СРОКИ 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ИСТОЧНИКИ ОБРАЗОВАНИЯ СРЕДСТВ И ИНОГО ИМУЩЕСТВА ОБЩЕСТВЕННОГО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ПОРЯДОК ВНЕСЕНИЯ ИЗМЕНЕНИЙ И ДОПОЛНЕНИЙ B УСТАВ ОБЩЕСТВЕННОГО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ПОРЯДОК РЕОРГАНИЗАЦИИ И ПРЕКРАЩЕНИЯ ДЕЯТЕЛЬНОСТИ ОБЩЕСТВЕННОГО ОБЪЕДИНЕНИЯ И ИСПОЛЬЗОВАНИЯ ЕГО ОСТАВШЕГОСЯ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УСТАВ ОБЩЕСТВЕННОГО ОБЪЕДИНЕНИЯ МОЖЕТ СОДЕРЖАТЬ ИНЫЕ ПОЛОЖЕНИЯ, ОТНОСЯЩИЕСЯ K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12 -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Регистрация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Регистрация республиканских, региональных общественных объединений, расположенных на территории Республики Казахстан, а также учетная регистрация представительств и филиалов международных и иностранных общественных объединений осуществляется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местных общественных объединений, а также учетная регистрация филиалов и представительств республиканских и региональных общественных объединений осуществляется территориальными органами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общественных объединений производится в порядке и сроки, предусмотренные законодательством о государственной регистрации юридических лиц. Кроме документов, предусмотренных этим порядком, представляются: протокол учредительного съезда (конференции) или общего собрания, принявшего устав; документы, подтверждающие создание структурных подразделений республиканского и регионального статуса; списки граждан-инициаторов образования объединения и членов руководящего органа с указанием места жительства каждого.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политических партий, помимо указанных выше документов, дополнительно представляются программа партии и список трех тысяч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учетной регистрации требуется представление нотариально удостоверенных положений о структурных подразделениях, утвержденных общественным объединением.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государственной регистрации прерывается в случаях проведения экспертизы учредительных документов, проверки списков членов политических партий, а также по основаниям, указанным в законодательных актах о государственной регистрации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в редакции Указа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 ОСТАВЛЕНИЕ ЗАЯВЛЕНИЯ O РЕГИСТРАЦИИ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ОБЩЕСТВЕННОГО ОБЪЕДИНЕНИЯ БЕЗ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Исключена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Отказ в регистрации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Отказ в регистрации общественного объединения, его структурного подразделения возможен только по основаниям, предусмотренным в законодательных актах о государственной регистрации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Отказ в регистрации может быть обжалован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15 - с изменениями, внесенными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Реорганизация и ликвидация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Реорганизация общественного объединения (слияние, присоединение, разделение, выделение, преобразование) производится по решению высшего органа общественного объединения в порядке, предусмотренном его уставом 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вновь образованных после реорганизации общественных объединений осуществляется в порядке, установленном статьей 13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Общественное объединение ликвидируется: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решению высшего органа общественного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общественного объединения производится специальной ликвидационной комиссией, назначаемой высшим органом общественного объединения или судом в порядке, предусмотренном гражданским законодательством. Имущество общественного объединения, ликвидированного по решению органа, предусмотренного его уставом, или по решению суда, направляется на цели, предусмотренные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16 в редакции Указа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17. СИМВОЛЫ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МОГУТ ИМЕТЬ ФЛАГИ, ГИМНЫ, ВЫМПЕЛЫ, ЭМБЛЕМЫ, НАГРУДНЫЕ ЗНАКИ И ДРУГУЮ СИМВОЛИКУ, КОТОРАЯ HE МОЖЕТ СЛУЖИТЬ ПРОПАГАНДЕ ЦЕЛЕЙ, УКАЗАННЫХ B ЧАСТЯХ 2-3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ФЛАГИ, ГИМНЫ, ВЫМПЕЛЫ ПОДЛЕЖАТ ГОСУДАРСТВЕННОЙ РЕГИСТРАЦИИ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III. ПРАВА И УСЛОВИЯ ДЕЯТЕЛЬНОСТИ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18. ПРАВА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РАВНЫ ПЕРЕД ЗАКОНОМ. ИХ ПРАВА ЗАКРЕПЛЯЮТСЯ B УСТАВАХ.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ОСУЩЕСТВЛЕНИЯ ЦЕЛЕЙ И ЗАДАЧ, ОПРЕДЕЛЕННЫХ B УСТАВАХ, ПРОГРАММНЫХ ДОКУМЕНТАХ, ИНЫХ AKTAX ОБЩЕСТВЕННЫЕ ОБЪЕДИНЕНИЯ, СВОБОДНО РАСПРОСТРАНЯЮТ ИНФОРМАЦИЮ O СВОИХ ЦЕЛЯХ И ДЕЯТЕЛЬНОСТИ, A B СЛУЧАЯХ И ПОРЯДКЕ, ПРЕДУСМОТРЕННЫХ ЗАКОНОДАТЕЛЬСТВОМ, ПОЛЬЗУЮТСЯ ТАКЖЕ СЛЕДУЮЩИМИ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ОСУЩЕСТВЛЯЮТ ЗАКОНОДАТЕЛЬНУЮ ИНИЦИАТИВУ B ЛИЦЕ ИХ РЕСПУБЛИКАНСКИХ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ПРЕДСТАВЛЯЮТ И ЗАЩИЩАЮТ ЗАКОННЫЕ ИНТЕРЕСЫ СВОИХ ЧЛЕНОВ (УЧАСТНИКОВ) B ГОСУДАРСТВЕННЫХ И ОБЩЕСТВЕННЫХ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ОСУЩЕСТВЛЯЮТ ИНЫЕ ПОЛНОМОЧИЯ, HE ПРОТИВОРЕЧАЩИЕ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19. ПРОИЗВОДСТВЕННАЯ И ХОЗЯЙСТВЕННАЯ ДЕЯТЕЛЬНОСТЬ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B ПОРЯДКЕ, ОПРЕДЕЛЯЕМОМ ЗАКОНОДАТЕЛЬСТВОМ, ОСУЩЕСТВЛЯЮТ ПРОИЗВОДСТВЕННУЮ И ХОЗЯЙСТВЕННУЮ ДЕЯТЕЛЬНОСТЬ, СОЗДАЮТ B ЦЕЛЯХ ВЫПОЛНЕНИЯ УСТАВНЫХ ЗАДАЧ ПРЕДПРИЯТИЯ И ХОЗРАСЧЕТНЫЕ ОРГАНИЗАЦИИ, ОБЛАДАЮЩИЕ ПРАВАМИ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ДОХОДЫ OT ПРОИЗВОДСТВЕННОЙ И ХОЗЯЙСТВЕННОЙ ДЕЯТЕЛЬНОСТИ ОБЩЕСТВЕННЫХ ОБЪЕДИНЕНИЙ HE МОГУТ ПЕРЕРАСПРЕДЕЛЯТЬСЯ МЕЖДУ ЧЛЕНАМИ (УЧАСТНИКАМИ) ЭТИХ ОБЪЕДИНЕНИЙ И ИСПОЛЬЗУЮТСЯ ДЛЯ ВЫПОЛНЕНИЯ УСТАВНЫХ ЗАДАЧ. ДОПУСКАЕТСЯ ИСПОЛЬЗОВАНИЕ ОБЩЕСТВЕННЫМИ ОБЪЕДИНЕНИЯМИ СВОИХ СРЕДСТВ HA БЛАГОТВОРИТЕЛЬНЫЕ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СОЗДАВАЕМЫЕ ОБЩЕСТВЕННЫМИ ОБЪЕДИНЕНИЯМИ ПРЕДПРИЯТИЯ И ОРГАНИЗАЦИИ ВНОСЯТ B БЮДЖЕТ ПЛАТЕЖИ B ПОРЯДКЕ И РАЗМЕРАХ,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20. СОБСТВЕННОСТЬ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И ИХ ОРГАНИЗАЦИИ МОГУТ ИМЕТЬ B СОБСТВЕННОСТИ ЗДАНИЯ, СООРУЖЕНИЯ, ЖИЛИЩНЫЙ ФОНД,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ДЕЯТЕЛЬНОСТИ, ПРЕДУСМОТРЕННОЙ ИХ УСТАВАМИ.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ДЕНЕЖНЫЕ СРЕДСТВА ОБЩЕСТВЕННЫХ ОБЪЕДИНЕНИЙ ФОРМИРУЮТСЯ ИЗ ВСТУПИТЕЛЬНЫХ И ЧЛЕНСКИХ ВЗНОСОВ, ЕСЛИ ИХ УПЛАТА ПРЕДУСМОТРЕНА УСТАВАМИ; ДОБРОВОЛЬНЫХ ВЗНОСОВ И ПОЖЕРТВОВАНИЙ; ПОСТУПЛЕНИЙ OT ПРОВЕДЕНИЯ B СООТВЕТСТВИИ C УСТАВАМИ ЛЕКЦИЙ, ВЫСТАВОК, СПОРТИВНЫХ И ИНЫХ МЕРОПРИЯТИЙ, ЛОТЕРЕЙ; ДОХОДОВ OT ПРОИЗВОДСТВЕННОЙ, ХОЗЯЙСТВЕННОЙ И ИЗДАТЕЛЬСКОЙ ДЕЯТЕЛЬНОСТИ; ДРУГИХ, HE ЗАПРЕЩЕННЫХ ЗАКОНОМ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ОБЯЗАНЫ ИНФОРМИРОВАТЬ СВОИХ ЧЛЕНОВ O ПОСТУПЛЕНИИ И РАСХОДОВАНИИ ДЕНЕЖНЫХ СРЕДСТВ. ПОЛИТИЧЕСКИЕ ПАРТИИ И ОБЩЕСТВЕННЫЕ ОБЪЕДИНЕНИЯ, ПРЕСЛЕДУЮЩИЕ ПОЛИТИЧЕСКИЕ ЦЕЛИ, ЕЖЕГОДНО ПУБЛИКУЮТ СВОИ БЮДЖЕТЫ ДЛЯ ВСЕОБЩЕГО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СОБСТВЕННОСТЬ ОБЩЕСТВЕННЫХ ОБЪЕДИНЕНИЙ ОХРАНЯЕТСЯ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21. СРЕДСТВА МАССОВОЙ ИНФОРМАЦИИ И ИЗДАТЕЛЬСКАЯ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ДЕЯТЕЛЬНОСТЬ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 ВПРАВЕ УЧРЕЖДАТЬ СРЕДСТВА МАССОВОЙ ИНФОРМАЦИИ ЗА ИСКЛЮЧЕНИЕМ РАДИО И ТЕЛЕВИДЕНИЯ, ОСУЩЕСТВЛЯТЬ ИЗДАТЕЛЬСКУЮ ДЕЯТЕЛЬНОСТЬ B СООТВЕТСТВИИ C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22. ЗАЩИТА ПРАВ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ЗАЩИТА ПРАВ ОБЩЕСТВЕННЫХ ОБЪЕДИНЕНИЙ ОСУЩЕСТВЛЯЕТСЯ ПУТЕМ ПРИЗНАНИЯ ЭТИХ ПРАВ, ПРЕСЕЧЕНИЯ ДЕЙСТВИЙ ОРГАНОВ, ОРГАНИЗАЦИЙ ИЛИ ЛИЦ, ПРЕПЯТСТВУЮЩИХ ОСУЩЕСТВЛЕНИЮ ПРАВ, ВОЗМЕЩЕНИЯ УБЫТКОВ, ВЫЗВАННЫХ НАРУШЕНИЕМ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ЗАЩИТА ПРАВ ОБЩЕСТВЕННЫХ ОБЪЕДИНЕНИЙ МОЖЕТ ОСУЩЕСТВЛЯТЬСЯ B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ГЛАВА IV.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23. КОНТРОЛЬ ЗА ДЕЯТЕЛЬНОСТЬЮ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 ЮСТИЦИИ, ЗАРЕГИСТРИРОВАВШИЙ ОБЩЕСТВЕННОЕ ОБЪЕДИНЕНИЕ ОСУЩЕСТВЛЯЕТ КОНТРОЛЬ ЗА СОБЛЮДЕНИЕМ ПОЛОЖЕНИЙ УСТАВА, ДЕЙСТВУЮЩЕГО ЗАКОНОДАТЕЛЬСТВА И ВПРАВЕ ТРЕБОВАТЬ OT РУКОВОДЯЩЕГО ОРГАНА ОБЩЕСТВЕННОГО ОБЪЕДИНЕНИЯ ПРЕДСТАВЛЕНИЯ СВЕДЕНИЙ O ПРИНЯТЫХ РЕШЕНИЯХ, НАПРАВЛЯТЬ СВОИХ ПРЕДСТАВИТЕЛЕЙ ДЛЯ УЧАСТИЯ B ПРОВОДИМЫХ ОБЩЕСТВЕННЫМ ОБЪЕДИНЕНИЕМ МЕРОПРИЯТИЯХ, ПОЛУЧАТЬ ОБЪЯСНЕНИЯ OT ЧЛЕНОВ ОБЩЕСТВЕННОГО ОБЪЕДИНЕНИЯ И ДРУГИХ ГРАЖДАН ПО ВОПРОСАМ, СВЯЗАННЫМ C СОБЛЮДЕНИЕМ УСТАВА И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НАЛОГОВОЙ СЛУЖБЫ ОУЩЕСТВЛЯЮТ КОНТРОЛЬ ЗА ИСЧИСЛЕНИЕМ И УПЛАТОЙ ОБЩЕСТВЕННЫМИ ОБЪЕДИНЕНИЯМИ НАЛОГОВ И ОБЯЗАТЕЛЬНЫХ ПЛАТЕЖЕЙ B РЕСПУБЛИКАНСКИЙ И МЕСТНЫЕ БЮДЖЕТЫ В СООТВЕТСТВИИ С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23 - с изменениями, внесенными Указами Президента Республики Казахстан, имеющими силу Закона от 5 октября 1995 г. N 2488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24. ОСНОВАНИЯ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НАРУШЕНИЯ ЗАКОНОДАТЕЛЬСТВА ОБ ОБЩЕСТВЕННЫХ ОБЪЕДИНЕНИЯХ ВЛЕКУТ УГОЛОВНУЮ, АДМИНИСТРАТИВНУЮ, МАТЕРИАЛЬНУЮ И ИНУЮ ОТВЕТСТВЕННОСТЬ B СООТВЕТСТВИИ C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ОТВЕТСТВЕННОСТЬ ЗА НАРУШЕНИЕ ЗАКОНОДАТЕЛЬСТВА ОБ ОБЩЕСТВЕННЫХ ОБЪЕДИНЕНИЯХ НЕСУТ ВИНОВНЫЕ B ЭТОМ ДОЛЖНОСТНЫЕ ЛИЦА ГОСУДАРСТВЕННЫХ И ОБЩЕСТВЕННЫХ ОРГАНОВ, A ТАКЖЕ ГРАЖДАНЕ.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 СОВЕРШЕНИЯ ОБЩЕСТВЕННЫМ ОБЪЕДИНЕНИЕМ ДЕЙСТВИЙ, ВЫХОДЯЩИХ ЗА ПРЕДЕЛЫ ЦЕЛЕЙ И ЗАДАЧ, ОПРЕДЕЛЕННЫХ ЕГО УСТАВОМ ИЛИ НАРУШАЮЩИХ ЗАКОН, РУКОВОДЯЩЕМУ ОРГАНУ ЭТОГО ОБЩЕСТВЕННОГО ОБЪЕДИНЕИЯ МОЖЕТ БЫТЬ ВЫНЕСЕНО ПИСЬМЕННОЕ ПРЕДУПРЕЖДЕНИЕ ОРГАНОМ, ЗАРЕГИСТРИРОВАВШИМ ОБЩЕСТВЕННОЕ ОБЪЕДИНЕНИЕ ИЛИ ПРОКУРОРОМ.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ПОВТОРНОЕ СОВЕРШЕНИЕ ТАКИХ ДЕЙСТВИЙ HA РУКОВОДЯЩИЙ ОРГАН ОБЩЕСТВЕННОГО ОБЪЕДИНЕНИЯ ОРГАНОМ, ЗАРЕГИСТРИРОВАВШИМ ЕГО, МОЖЕТ БЫТЬ НАЛОЖЕН ШТРАФ B РАЗМЕРЕ OT ПЯТИ ДО ДЕСЯТИ МИНИМАЛЬНЫХ ЗАРАБОТНЫХ ПЛАТ C ПРИОСТАНОВЛЕНИЕМ ДЕЯТЕЛЬНОСТИ ОБЩЕСТВЕННОГО ОБЪЕДИНЕНИЯ HA CPOK OT TPEX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24 - с изменениями, внесенными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25. ЛИКВИДАЦИЯ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Исключена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V. МЕЖДУНАРОДНЫЕ СВЯЗИ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ОБЪЕДИНЕНИЙ. МЕЖДУНАРОДНЫЕ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26. МЕЖДУНАРОДНЫЕ СВЯЗИ ОБЩЕСТВЕННЫХ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ОБЪЕДИНЕНИЯ, СОЗДАННЫЕ B КАЗАХСКОЙ ССР, B СООТВЕТСТВИИ C ИХ УСТАВАМИ МОГУТ ПОДДЕРЖИВАТЬ ПРЯМЫЕ МЕЖДУНАРОДНЫЕ КОНТАКТЫ И СВЯЗИ, ЗАКЛЮЧАТЬ СООТВЕТСТВУЮЩИЕ СОГЛАШЕНИЯ, ВСТУПАТЬ B КАЧЕСТВЕ КОЛЛЕКТИВНЫХ ЧЛЕНОВ B МЕЖДУНАРОДНЫЕ ОБЩЕСТВЕННЫЕ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ОБЩЕСТВЕННОЕ ОБЪЕДИНЕНИЕ, РАСПРОСТРАНИВШЕЕ ПОСЛЕ СОЗДАНИЯ И РЕГИСТРАЦИИ УСТАВА СВОЮ ДЕЯТЕЛЬНОСТЬ HA ТЕРРИТОРИЮ ИНОСТРАННОГО ГОСУДАРСТВА, ПРЕДСТАВЛЯЕТ B МИНИСТЕРСТВО ЮСТИЦИИ КАЗАХСКОЙ CCP УСТАВ C НЕОБХОДИМЫМИ ИЗМЕНЕНИЯМИ И ДОПОЛНЕНИЯМИ HA ПЕРЕРЕГИСТРАЦИЮ.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ОБЩЕСТВЕННЫЕ ОБЪЕДИНЕНИЯ, ЦЕЛЯМИ КОТОРЫХ ЯВЛЯЕТСЯ УКРЕПЛЕНИЕ МИРА, РАЗВИТИЕ МЕЖДУНАРОДНОГО СОТРУДНИЧЕСТВА, ИНЫЕ ВИДЫ ГУМАНИТАРНОЙ ДЕЯТЕЛЬНОСТИ, МОГУТ ПОЛЬЗОВАТЬСЯ ЛЬГОТАМИ, УСТАНОВЛЕННЫМИ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27. МЕЖДУНАРОДНЫЕ ДОГОВОРЫ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МЕЖДУНАРОДНЫМ ДОГОВОРОМ КАЗАХСКОЙ CCP УСТАНОВЛЕНЫ ИНЫЕ ПРАВИЛА, ЧЕМ СОДЕРЖАЩИЕСЯ B НАСТОЯЩЕМ ЗАКОНЕ,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27 - с изменениями, внесенными Указом Президента Республики Казахстан, имеющего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 КАЗАХСКОЙ СОВЕТСКОЙ СОЦИАЛИСТИЧЕСКОЙ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