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3fad" w14:textId="2fc3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нотариальной деятельности и юридической помощи</w:t>
      </w:r>
    </w:p>
    <w:p>
      <w:pPr>
        <w:spacing w:after="0"/>
        <w:ind w:left="0"/>
        <w:jc w:val="both"/>
      </w:pPr>
      <w:r>
        <w:rPr>
          <w:rFonts w:ascii="Times New Roman"/>
          <w:b w:val="false"/>
          <w:i w:val="false"/>
          <w:color w:val="000000"/>
          <w:sz w:val="28"/>
        </w:rPr>
        <w:t>Закон Республики Казахстан от 8 июля 2026 года № 343-VIII ЗРК</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16</w:t>
      </w:r>
      <w:r>
        <w:rPr>
          <w:rFonts w:ascii="Times New Roman"/>
          <w:b w:val="false"/>
          <w:i w:val="false"/>
          <w:color w:val="000000"/>
          <w:sz w:val="28"/>
        </w:rPr>
        <w:t xml:space="preserve"> статьи 129 дополнить подпунктом 3) следующего содержания:</w:t>
      </w:r>
    </w:p>
    <w:bookmarkStart w:name="z7" w:id="0"/>
    <w:p>
      <w:pPr>
        <w:spacing w:after="0"/>
        <w:ind w:left="0"/>
        <w:jc w:val="both"/>
      </w:pPr>
      <w:r>
        <w:rPr>
          <w:rFonts w:ascii="Times New Roman"/>
          <w:b w:val="false"/>
          <w:i w:val="false"/>
          <w:color w:val="000000"/>
          <w:sz w:val="28"/>
        </w:rPr>
        <w:t>
      "3) государственного контроля за нотариальной деятельностью.";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138</w:t>
      </w:r>
      <w:r>
        <w:rPr>
          <w:rFonts w:ascii="Times New Roman"/>
          <w:b w:val="false"/>
          <w:i w:val="false"/>
          <w:color w:val="000000"/>
          <w:sz w:val="28"/>
        </w:rPr>
        <w:t xml:space="preserve"> дополнить подпунктом 121) следующего содержания:</w:t>
      </w:r>
    </w:p>
    <w:bookmarkStart w:name="z9" w:id="1"/>
    <w:p>
      <w:pPr>
        <w:spacing w:after="0"/>
        <w:ind w:left="0"/>
        <w:jc w:val="both"/>
      </w:pPr>
      <w:r>
        <w:rPr>
          <w:rFonts w:ascii="Times New Roman"/>
          <w:b w:val="false"/>
          <w:i w:val="false"/>
          <w:color w:val="000000"/>
          <w:sz w:val="28"/>
        </w:rPr>
        <w:t>
      "121) за соблюдением законодательства Республики Казахстан о нотариате.".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135</w:t>
      </w:r>
      <w:r>
        <w:rPr>
          <w:rFonts w:ascii="Times New Roman"/>
          <w:b w:val="false"/>
          <w:i w:val="false"/>
          <w:color w:val="000000"/>
          <w:sz w:val="28"/>
        </w:rPr>
        <w:t xml:space="preserve"> дополнить подпунктом 20-1)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об исполнении обязательства о государственных закупках и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252</w:t>
      </w:r>
      <w:r>
        <w:rPr>
          <w:rFonts w:ascii="Times New Roman"/>
          <w:b w:val="false"/>
          <w:i w:val="false"/>
          <w:color w:val="000000"/>
          <w:sz w:val="28"/>
        </w:rPr>
        <w:t>:</w:t>
      </w:r>
    </w:p>
    <w:bookmarkStart w:name="z14" w:id="2"/>
    <w:p>
      <w:pPr>
        <w:spacing w:after="0"/>
        <w:ind w:left="0"/>
        <w:jc w:val="both"/>
      </w:pPr>
      <w:r>
        <w:rPr>
          <w:rFonts w:ascii="Times New Roman"/>
          <w:b w:val="false"/>
          <w:i w:val="false"/>
          <w:color w:val="000000"/>
          <w:sz w:val="28"/>
        </w:rPr>
        <w:t>
      абзацы второй и третий части четвертой изложить в следующей редакции:</w:t>
      </w:r>
    </w:p>
    <w:bookmarkEnd w:id="2"/>
    <w:bookmarkStart w:name="z15" w:id="3"/>
    <w:p>
      <w:pPr>
        <w:spacing w:after="0"/>
        <w:ind w:left="0"/>
        <w:jc w:val="both"/>
      </w:pPr>
      <w:r>
        <w:rPr>
          <w:rFonts w:ascii="Times New Roman"/>
          <w:b w:val="false"/>
          <w:i w:val="false"/>
          <w:color w:val="000000"/>
          <w:sz w:val="28"/>
        </w:rPr>
        <w:t>
      "Дача санкции осуществляется: прокурором – путем проставления на постановлении судебного исполнителя штампа "Санкционирую", заверяемого его подписью; судом – путем вынесения определения. В случае отказа в даче санкции судья выносит определение, а прокурор – постановление об отказе в даче санкции на проведение исполнительных действий.</w:t>
      </w:r>
    </w:p>
    <w:bookmarkEnd w:id="3"/>
    <w:bookmarkStart w:name="z16" w:id="4"/>
    <w:p>
      <w:pPr>
        <w:spacing w:after="0"/>
        <w:ind w:left="0"/>
        <w:jc w:val="both"/>
      </w:pPr>
      <w:r>
        <w:rPr>
          <w:rFonts w:ascii="Times New Roman"/>
          <w:b w:val="false"/>
          <w:i w:val="false"/>
          <w:color w:val="000000"/>
          <w:sz w:val="28"/>
        </w:rPr>
        <w:t>
      Дача санкции на постановление судебного исполнителя, представленное в форме электронного документа, осуществляется прокурором путем удостоверения посредством его электронной цифровой подписи, судом – вынесением определения в электронном виде. В случае отказа в даче санкции судья выносит мотивированное определение об отказе в даче санкции в электронном виде, а прокурор – постановление в форме электронного документа.";</w:t>
      </w:r>
    </w:p>
    <w:bookmarkEnd w:id="4"/>
    <w:bookmarkStart w:name="z17" w:id="5"/>
    <w:p>
      <w:pPr>
        <w:spacing w:after="0"/>
        <w:ind w:left="0"/>
        <w:jc w:val="both"/>
      </w:pPr>
      <w:r>
        <w:rPr>
          <w:rFonts w:ascii="Times New Roman"/>
          <w:b w:val="false"/>
          <w:i w:val="false"/>
          <w:color w:val="000000"/>
          <w:sz w:val="28"/>
        </w:rPr>
        <w:t>
      в части пятой:</w:t>
      </w:r>
    </w:p>
    <w:bookmarkEnd w:id="5"/>
    <w:bookmarkStart w:name="z18" w:id="6"/>
    <w:p>
      <w:pPr>
        <w:spacing w:after="0"/>
        <w:ind w:left="0"/>
        <w:jc w:val="both"/>
      </w:pPr>
      <w:r>
        <w:rPr>
          <w:rFonts w:ascii="Times New Roman"/>
          <w:b w:val="false"/>
          <w:i w:val="false"/>
          <w:color w:val="000000"/>
          <w:sz w:val="28"/>
        </w:rPr>
        <w:t>
      абзац первый исключить;</w:t>
      </w:r>
    </w:p>
    <w:bookmarkEnd w:id="6"/>
    <w:bookmarkStart w:name="z19" w:id="7"/>
    <w:p>
      <w:pPr>
        <w:spacing w:after="0"/>
        <w:ind w:left="0"/>
        <w:jc w:val="both"/>
      </w:pPr>
      <w:r>
        <w:rPr>
          <w:rFonts w:ascii="Times New Roman"/>
          <w:b w:val="false"/>
          <w:i w:val="false"/>
          <w:color w:val="000000"/>
          <w:sz w:val="28"/>
        </w:rPr>
        <w:t>
      в абзаце втором слова "об отказе в даче санкции на постановление" заменить словами "по вопросу санкционирования постановления".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Start w:name="z21" w:id="8"/>
    <w:p>
      <w:pPr>
        <w:spacing w:after="0"/>
        <w:ind w:left="0"/>
        <w:jc w:val="both"/>
      </w:pPr>
      <w:r>
        <w:rPr>
          <w:rFonts w:ascii="Times New Roman"/>
          <w:b w:val="false"/>
          <w:i w:val="false"/>
          <w:color w:val="000000"/>
          <w:sz w:val="28"/>
        </w:rPr>
        <w:t>
      1) по всему тексту:</w:t>
      </w:r>
    </w:p>
    <w:bookmarkEnd w:id="8"/>
    <w:bookmarkStart w:name="z22" w:id="9"/>
    <w:p>
      <w:pPr>
        <w:spacing w:after="0"/>
        <w:ind w:left="0"/>
        <w:jc w:val="both"/>
      </w:pPr>
      <w:r>
        <w:rPr>
          <w:rFonts w:ascii="Times New Roman"/>
          <w:b w:val="false"/>
          <w:i w:val="false"/>
          <w:color w:val="000000"/>
          <w:sz w:val="28"/>
        </w:rPr>
        <w:t>
      слова "Министерством юстиции Республики Казахстан", "Министерство юстиции Республики Казахстан", "Министерства юстиции Республики Казахстан", "Министерству юстиции Республики Казахстан", "Министерство юстиции" заменить соответственно словами "уполномоченным органом", "уполномоченный орган", "уполномоченного органа", "уполномоченному органу", "уполномоченный орган";</w:t>
      </w:r>
    </w:p>
    <w:bookmarkEnd w:id="9"/>
    <w:bookmarkStart w:name="z23" w:id="10"/>
    <w:p>
      <w:pPr>
        <w:spacing w:after="0"/>
        <w:ind w:left="0"/>
        <w:jc w:val="both"/>
      </w:pPr>
      <w:r>
        <w:rPr>
          <w:rFonts w:ascii="Times New Roman"/>
          <w:b w:val="false"/>
          <w:i w:val="false"/>
          <w:color w:val="000000"/>
          <w:sz w:val="28"/>
        </w:rPr>
        <w:t>
      слова "законодательными актами", "Законодательными актами", "законодательным актам" заменить соответственно словами "законами", "Законами", "законам";</w:t>
      </w:r>
    </w:p>
    <w:bookmarkEnd w:id="10"/>
    <w:bookmarkStart w:name="z24" w:id="11"/>
    <w:p>
      <w:pPr>
        <w:spacing w:after="0"/>
        <w:ind w:left="0"/>
        <w:jc w:val="both"/>
      </w:pPr>
      <w:r>
        <w:rPr>
          <w:rFonts w:ascii="Times New Roman"/>
          <w:b w:val="false"/>
          <w:i w:val="false"/>
          <w:color w:val="000000"/>
          <w:sz w:val="28"/>
        </w:rPr>
        <w:t>
      2) дополнить статьей 2-2 следующего содержания: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 Уполномоченный государственный орган в сфере нотариата</w:t>
      </w:r>
    </w:p>
    <w:bookmarkStart w:name="z26" w:id="12"/>
    <w:p>
      <w:pPr>
        <w:spacing w:after="0"/>
        <w:ind w:left="0"/>
        <w:jc w:val="both"/>
      </w:pPr>
      <w:r>
        <w:rPr>
          <w:rFonts w:ascii="Times New Roman"/>
          <w:b w:val="false"/>
          <w:i w:val="false"/>
          <w:color w:val="000000"/>
          <w:sz w:val="28"/>
        </w:rPr>
        <w:t>
      Уполномоченный государственный орган в сфере нотариата (далее – уполномоченный орган) – государственный орган, осуществляющий государственное регулирование, лицензирование и государственный контроль в сфере нотариальной деятельности, а также иные функции, предусмотренные законодательством о нотариате.";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Start w:name="z29" w:id="13"/>
    <w:p>
      <w:pPr>
        <w:spacing w:after="0"/>
        <w:ind w:left="0"/>
        <w:jc w:val="both"/>
      </w:pPr>
      <w:r>
        <w:rPr>
          <w:rFonts w:ascii="Times New Roman"/>
          <w:b w:val="false"/>
          <w:i w:val="false"/>
          <w:color w:val="000000"/>
          <w:sz w:val="28"/>
        </w:rPr>
        <w:t>
      часть вторую после слова "нотариусов" дополнить словами "в бумажной форме";</w:t>
      </w:r>
    </w:p>
    <w:bookmarkEnd w:id="13"/>
    <w:bookmarkStart w:name="z30" w:id="14"/>
    <w:p>
      <w:pPr>
        <w:spacing w:after="0"/>
        <w:ind w:left="0"/>
        <w:jc w:val="both"/>
      </w:pPr>
      <w:r>
        <w:rPr>
          <w:rFonts w:ascii="Times New Roman"/>
          <w:b w:val="false"/>
          <w:i w:val="false"/>
          <w:color w:val="000000"/>
          <w:sz w:val="28"/>
        </w:rPr>
        <w:t>
      дополнить частью третьей следующего содержания:</w:t>
      </w:r>
    </w:p>
    <w:bookmarkEnd w:id="14"/>
    <w:bookmarkStart w:name="z31" w:id="15"/>
    <w:p>
      <w:pPr>
        <w:spacing w:after="0"/>
        <w:ind w:left="0"/>
        <w:jc w:val="both"/>
      </w:pPr>
      <w:r>
        <w:rPr>
          <w:rFonts w:ascii="Times New Roman"/>
          <w:b w:val="false"/>
          <w:i w:val="false"/>
          <w:color w:val="000000"/>
          <w:sz w:val="28"/>
        </w:rPr>
        <w:t>
      "Документы нотариусов в электронной форме подлежат обязательному формированию в нотариальном цифровом архиве в соответствии с Правилами.";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 w:id="16"/>
    <w:p>
      <w:pPr>
        <w:spacing w:after="0"/>
        <w:ind w:left="0"/>
        <w:jc w:val="both"/>
      </w:pPr>
      <w:r>
        <w:rPr>
          <w:rFonts w:ascii="Times New Roman"/>
          <w:b w:val="false"/>
          <w:i w:val="false"/>
          <w:color w:val="000000"/>
          <w:sz w:val="28"/>
        </w:rPr>
        <w:t>
      "4. Нотариальный цифровой архив является компонентом единой нотариальной цифровой системы, предназначенным для сбора, приобретения, комплектования, упорядочения, хранения, учета и использования нотариальных документов в электронной форме.";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"обработки" дополнить словом ", хранения";</w:t>
      </w:r>
    </w:p>
    <w:bookmarkStart w:name="z36" w:id="17"/>
    <w:p>
      <w:pPr>
        <w:spacing w:after="0"/>
        <w:ind w:left="0"/>
        <w:jc w:val="both"/>
      </w:pPr>
      <w:r>
        <w:rPr>
          <w:rFonts w:ascii="Times New Roman"/>
          <w:b w:val="false"/>
          <w:i w:val="false"/>
          <w:color w:val="000000"/>
          <w:sz w:val="28"/>
        </w:rPr>
        <w:t>
      дополнить пунктом 1-1 следующего содержания:</w:t>
      </w:r>
    </w:p>
    <w:bookmarkEnd w:id="17"/>
    <w:bookmarkStart w:name="z37" w:id="18"/>
    <w:p>
      <w:pPr>
        <w:spacing w:after="0"/>
        <w:ind w:left="0"/>
        <w:jc w:val="both"/>
      </w:pPr>
      <w:r>
        <w:rPr>
          <w:rFonts w:ascii="Times New Roman"/>
          <w:b w:val="false"/>
          <w:i w:val="false"/>
          <w:color w:val="000000"/>
          <w:sz w:val="28"/>
        </w:rPr>
        <w:t>
      "1-1. Единая нотариальная цифровая система распределяет заявление на совершение исполнительной надписи на основании подпункта 2) пункта 2 статьи 92-1 настоящего Закона между нотариусами в порядке, определяемом уполномоченным органом.";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 заменить словами "в нотариальном цифровом архиве";</w:t>
      </w:r>
    </w:p>
    <w:bookmarkStart w:name="z39" w:id="19"/>
    <w:p>
      <w:pPr>
        <w:spacing w:after="0"/>
        <w:ind w:left="0"/>
        <w:jc w:val="both"/>
      </w:pPr>
      <w:r>
        <w:rPr>
          <w:rFonts w:ascii="Times New Roman"/>
          <w:b w:val="false"/>
          <w:i w:val="false"/>
          <w:color w:val="000000"/>
          <w:sz w:val="28"/>
        </w:rPr>
        <w:t>
      дополнить пунктом 4-1 следующего содержания:</w:t>
      </w:r>
    </w:p>
    <w:bookmarkEnd w:id="19"/>
    <w:bookmarkStart w:name="z40" w:id="20"/>
    <w:p>
      <w:pPr>
        <w:spacing w:after="0"/>
        <w:ind w:left="0"/>
        <w:jc w:val="both"/>
      </w:pPr>
      <w:r>
        <w:rPr>
          <w:rFonts w:ascii="Times New Roman"/>
          <w:b w:val="false"/>
          <w:i w:val="false"/>
          <w:color w:val="000000"/>
          <w:sz w:val="28"/>
        </w:rPr>
        <w:t>
      "4-1. Доступ к нотариальному цифровому архиву в случаях, установленных настоящим Законом, предоставляется территориальным органом юстиции и нотариальной палатой другому нотариусу в порядке, предусмотренном Правилами.";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4)</w:t>
      </w:r>
      <w:r>
        <w:rPr>
          <w:rFonts w:ascii="Times New Roman"/>
          <w:b w:val="false"/>
          <w:i w:val="false"/>
          <w:color w:val="000000"/>
          <w:sz w:val="28"/>
        </w:rPr>
        <w:t xml:space="preserve"> части первой пункта 1 статьи 4-2 слова "электронного репозитория" заменить словами "цифрового архива";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Start w:name="z44" w:id="21"/>
    <w:p>
      <w:pPr>
        <w:spacing w:after="0"/>
        <w:ind w:left="0"/>
        <w:jc w:val="both"/>
      </w:pPr>
      <w:r>
        <w:rPr>
          <w:rFonts w:ascii="Times New Roman"/>
          <w:b w:val="false"/>
          <w:i w:val="false"/>
          <w:color w:val="000000"/>
          <w:sz w:val="28"/>
        </w:rPr>
        <w:t>
      в части четвертой слово "Нотариусом" заменить словами "1-1. Нотариусом";</w:t>
      </w:r>
    </w:p>
    <w:bookmarkEnd w:id="21"/>
    <w:bookmarkStart w:name="z45" w:id="22"/>
    <w:p>
      <w:pPr>
        <w:spacing w:after="0"/>
        <w:ind w:left="0"/>
        <w:jc w:val="both"/>
      </w:pPr>
      <w:r>
        <w:rPr>
          <w:rFonts w:ascii="Times New Roman"/>
          <w:b w:val="false"/>
          <w:i w:val="false"/>
          <w:color w:val="000000"/>
          <w:sz w:val="28"/>
        </w:rPr>
        <w:t>
      в части пятой:</w:t>
      </w:r>
    </w:p>
    <w:bookmarkEnd w:id="22"/>
    <w:bookmarkStart w:name="z46" w:id="23"/>
    <w:p>
      <w:pPr>
        <w:spacing w:after="0"/>
        <w:ind w:left="0"/>
        <w:jc w:val="both"/>
      </w:pPr>
      <w:r>
        <w:rPr>
          <w:rFonts w:ascii="Times New Roman"/>
          <w:b w:val="false"/>
          <w:i w:val="false"/>
          <w:color w:val="000000"/>
          <w:sz w:val="28"/>
        </w:rPr>
        <w:t>
      абзац третий:</w:t>
      </w:r>
    </w:p>
    <w:bookmarkEnd w:id="23"/>
    <w:bookmarkStart w:name="z47" w:id="24"/>
    <w:p>
      <w:pPr>
        <w:spacing w:after="0"/>
        <w:ind w:left="0"/>
        <w:jc w:val="both"/>
      </w:pPr>
      <w:r>
        <w:rPr>
          <w:rFonts w:ascii="Times New Roman"/>
          <w:b w:val="false"/>
          <w:i w:val="false"/>
          <w:color w:val="000000"/>
          <w:sz w:val="28"/>
        </w:rPr>
        <w:t>
      после слова "судьи" дополнить словами "по отрицательным мотивам";</w:t>
      </w:r>
    </w:p>
    <w:bookmarkEnd w:id="24"/>
    <w:bookmarkStart w:name="z48" w:id="25"/>
    <w:p>
      <w:pPr>
        <w:spacing w:after="0"/>
        <w:ind w:left="0"/>
        <w:jc w:val="both"/>
      </w:pPr>
      <w:r>
        <w:rPr>
          <w:rFonts w:ascii="Times New Roman"/>
          <w:b w:val="false"/>
          <w:i w:val="false"/>
          <w:color w:val="000000"/>
          <w:sz w:val="28"/>
        </w:rPr>
        <w:t>
      дополнить словами ", за исключением судьи, прекратившего полномочия на основании решения Комиссии по качеству правосудия при Верховном Суде Республики Казахстан о несоответствии судьи занимаемой должности в силу профессиональной непригодности";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шестой дополнить словами ", за исключением лиц, лишенных лицензии по основаниям, предусмотренным подпунктами 2),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11 настоящего Закона, которые вправе повторно претендовать на занятие нотариальной деятельностью по истечении трех лет со дня вступления в законную силу судебного акта";</w:t>
      </w:r>
    </w:p>
    <w:bookmarkStart w:name="z50" w:id="26"/>
    <w:p>
      <w:pPr>
        <w:spacing w:after="0"/>
        <w:ind w:left="0"/>
        <w:jc w:val="both"/>
      </w:pPr>
      <w:r>
        <w:rPr>
          <w:rFonts w:ascii="Times New Roman"/>
          <w:b w:val="false"/>
          <w:i w:val="false"/>
          <w:color w:val="000000"/>
          <w:sz w:val="28"/>
        </w:rPr>
        <w:t>
      в абзаце седьмом слова "реестра палаты юридических консультантов" заменить словами "реестра членов палаты юридических консультантов либо членство которого в коллегии адвокатов прекращено";</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w:t>
      </w:r>
      <w:r>
        <w:rPr>
          <w:rFonts w:ascii="Times New Roman"/>
          <w:b w:val="false"/>
          <w:i w:val="false"/>
          <w:color w:val="000000"/>
          <w:sz w:val="28"/>
        </w:rPr>
        <w:t xml:space="preserve"> статьи 7:</w:t>
      </w:r>
    </w:p>
    <w:bookmarkStart w:name="z52" w:id="27"/>
    <w:p>
      <w:pPr>
        <w:spacing w:after="0"/>
        <w:ind w:left="0"/>
        <w:jc w:val="both"/>
      </w:pPr>
      <w:r>
        <w:rPr>
          <w:rFonts w:ascii="Times New Roman"/>
          <w:b w:val="false"/>
          <w:i w:val="false"/>
          <w:color w:val="000000"/>
          <w:sz w:val="28"/>
        </w:rPr>
        <w:t>
      часть вторую после слова "стажировку" дополнить словами "по месту своей регистрации (жительства)";</w:t>
      </w:r>
    </w:p>
    <w:bookmarkEnd w:id="27"/>
    <w:bookmarkStart w:name="z53" w:id="28"/>
    <w:p>
      <w:pPr>
        <w:spacing w:after="0"/>
        <w:ind w:left="0"/>
        <w:jc w:val="both"/>
      </w:pPr>
      <w:r>
        <w:rPr>
          <w:rFonts w:ascii="Times New Roman"/>
          <w:b w:val="false"/>
          <w:i w:val="false"/>
          <w:color w:val="000000"/>
          <w:sz w:val="28"/>
        </w:rPr>
        <w:t>
      дополнить частью третьей следующего содержания:</w:t>
      </w:r>
    </w:p>
    <w:bookmarkEnd w:id="28"/>
    <w:bookmarkStart w:name="z54" w:id="29"/>
    <w:p>
      <w:pPr>
        <w:spacing w:after="0"/>
        <w:ind w:left="0"/>
        <w:jc w:val="both"/>
      </w:pPr>
      <w:r>
        <w:rPr>
          <w:rFonts w:ascii="Times New Roman"/>
          <w:b w:val="false"/>
          <w:i w:val="false"/>
          <w:color w:val="000000"/>
          <w:sz w:val="28"/>
        </w:rPr>
        <w:t>
      "Лицо, отвечающее требованиям, установленным пунктом 1-1 статьи 6 настоящего Закона, и изъявившее желание пройти стажировку, обращается в территориальную нотариальную палату с заявлением о допуске к прохождению стажировки с приложением документов, перечень которых устанавливается положением о порядке прохождения стажировки стажерами нотариусов.";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5</w:t>
      </w:r>
      <w:r>
        <w:rPr>
          <w:rFonts w:ascii="Times New Roman"/>
          <w:b w:val="false"/>
          <w:i w:val="false"/>
          <w:color w:val="000000"/>
          <w:sz w:val="28"/>
        </w:rPr>
        <w:t xml:space="preserve"> статьи 8:</w:t>
      </w:r>
    </w:p>
    <w:bookmarkStart w:name="z56" w:id="30"/>
    <w:p>
      <w:pPr>
        <w:spacing w:after="0"/>
        <w:ind w:left="0"/>
        <w:jc w:val="both"/>
      </w:pPr>
      <w:r>
        <w:rPr>
          <w:rFonts w:ascii="Times New Roman"/>
          <w:b w:val="false"/>
          <w:i w:val="false"/>
          <w:color w:val="000000"/>
          <w:sz w:val="28"/>
        </w:rPr>
        <w:t>
      в абзаце первом слова "осуществление нотариальной деятельности" заменить словами "право занятия нотариальной деятельностью";</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"отчества" дополнить словами "(если оно указано в документе, удостоверяющем личность)";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2) и </w:t>
      </w:r>
      <w:r>
        <w:rPr>
          <w:rFonts w:ascii="Times New Roman"/>
          <w:b w:val="false"/>
          <w:i w:val="false"/>
          <w:color w:val="000000"/>
          <w:sz w:val="28"/>
        </w:rPr>
        <w:t>2-1)</w:t>
      </w:r>
      <w:r>
        <w:rPr>
          <w:rFonts w:ascii="Times New Roman"/>
          <w:b w:val="false"/>
          <w:i w:val="false"/>
          <w:color w:val="000000"/>
          <w:sz w:val="28"/>
        </w:rPr>
        <w:t xml:space="preserve"> исключить;</w:t>
      </w:r>
    </w:p>
    <w:bookmarkStart w:name="z61" w:id="31"/>
    <w:p>
      <w:pPr>
        <w:spacing w:after="0"/>
        <w:ind w:left="0"/>
        <w:jc w:val="both"/>
      </w:pPr>
      <w:r>
        <w:rPr>
          <w:rFonts w:ascii="Times New Roman"/>
          <w:b w:val="false"/>
          <w:i w:val="false"/>
          <w:color w:val="000000"/>
          <w:sz w:val="28"/>
        </w:rPr>
        <w:t>
      в подпункте 10) слова "11) пункта 1" заменить цифрами "13)";</w:t>
      </w:r>
    </w:p>
    <w:bookmarkEnd w:id="31"/>
    <w:bookmarkStart w:name="z62" w:id="32"/>
    <w:p>
      <w:pPr>
        <w:spacing w:after="0"/>
        <w:ind w:left="0"/>
        <w:jc w:val="both"/>
      </w:pPr>
      <w:r>
        <w:rPr>
          <w:rFonts w:ascii="Times New Roman"/>
          <w:b w:val="false"/>
          <w:i w:val="false"/>
          <w:color w:val="000000"/>
          <w:sz w:val="28"/>
        </w:rPr>
        <w:t>
      дополнить подпунктами 11), 12) и 13) следующего содержания:</w:t>
      </w:r>
    </w:p>
    <w:bookmarkEnd w:id="32"/>
    <w:bookmarkStart w:name="z63" w:id="33"/>
    <w:p>
      <w:pPr>
        <w:spacing w:after="0"/>
        <w:ind w:left="0"/>
        <w:jc w:val="both"/>
      </w:pPr>
      <w:r>
        <w:rPr>
          <w:rFonts w:ascii="Times New Roman"/>
          <w:b w:val="false"/>
          <w:i w:val="false"/>
          <w:color w:val="000000"/>
          <w:sz w:val="28"/>
        </w:rPr>
        <w:t>
      "11) неоднократного (два и более раза в течение двенадцати месяцев) привлечения нотариуса к дисциплинарной ответственности за нарушения законодательства Республики Казахстан при осуществлении им нотариальных действий.</w:t>
      </w:r>
    </w:p>
    <w:bookmarkEnd w:id="33"/>
    <w:bookmarkStart w:name="z64" w:id="34"/>
    <w:p>
      <w:pPr>
        <w:spacing w:after="0"/>
        <w:ind w:left="0"/>
        <w:jc w:val="both"/>
      </w:pPr>
      <w:r>
        <w:rPr>
          <w:rFonts w:ascii="Times New Roman"/>
          <w:b w:val="false"/>
          <w:i w:val="false"/>
          <w:color w:val="000000"/>
          <w:sz w:val="28"/>
        </w:rPr>
        <w:t>
      Дисциплинарный проступок не признается совершенным неоднократно, если дисциплинарное взыскание за ранее совершенный дисциплинарный проступок снято в установленном порядке;</w:t>
      </w:r>
    </w:p>
    <w:bookmarkEnd w:id="34"/>
    <w:bookmarkStart w:name="z65" w:id="35"/>
    <w:p>
      <w:pPr>
        <w:spacing w:after="0"/>
        <w:ind w:left="0"/>
        <w:jc w:val="both"/>
      </w:pPr>
      <w:r>
        <w:rPr>
          <w:rFonts w:ascii="Times New Roman"/>
          <w:b w:val="false"/>
          <w:i w:val="false"/>
          <w:color w:val="000000"/>
          <w:sz w:val="28"/>
        </w:rPr>
        <w:t>
      12) нарушения нотариусом законодательства Республики Казахстан о персональных данных и их защите;</w:t>
      </w:r>
    </w:p>
    <w:bookmarkEnd w:id="35"/>
    <w:bookmarkStart w:name="z66" w:id="36"/>
    <w:p>
      <w:pPr>
        <w:spacing w:after="0"/>
        <w:ind w:left="0"/>
        <w:jc w:val="both"/>
      </w:pPr>
      <w:r>
        <w:rPr>
          <w:rFonts w:ascii="Times New Roman"/>
          <w:b w:val="false"/>
          <w:i w:val="false"/>
          <w:color w:val="000000"/>
          <w:sz w:val="28"/>
        </w:rPr>
        <w:t>
      13) неоднократного (два и более раза в течение двенадцати месяцев) нарушения нотариусом сроков внесения в единую нотариальную цифровую систему сведений о совершении нотариальных действий, предусмотренных статьей 4-3 настоящего Закона.";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8" w:id="37"/>
    <w:p>
      <w:pPr>
        <w:spacing w:after="0"/>
        <w:ind w:left="0"/>
        <w:jc w:val="both"/>
      </w:pPr>
      <w:r>
        <w:rPr>
          <w:rFonts w:ascii="Times New Roman"/>
          <w:b w:val="false"/>
          <w:i w:val="false"/>
          <w:color w:val="000000"/>
          <w:sz w:val="28"/>
        </w:rPr>
        <w:t>
      "2-1. Помимо общих оснований, предусмотренных законами Республики Казахстан, действие лицензии нотариуса приостанавливается на период:</w:t>
      </w:r>
    </w:p>
    <w:bookmarkEnd w:id="37"/>
    <w:bookmarkStart w:name="z69" w:id="38"/>
    <w:p>
      <w:pPr>
        <w:spacing w:after="0"/>
        <w:ind w:left="0"/>
        <w:jc w:val="both"/>
      </w:pPr>
      <w:r>
        <w:rPr>
          <w:rFonts w:ascii="Times New Roman"/>
          <w:b w:val="false"/>
          <w:i w:val="false"/>
          <w:color w:val="000000"/>
          <w:sz w:val="28"/>
        </w:rPr>
        <w:t>
      1) нахождения нотариуса на государственной службе;</w:t>
      </w:r>
    </w:p>
    <w:bookmarkEnd w:id="38"/>
    <w:bookmarkStart w:name="z70" w:id="39"/>
    <w:p>
      <w:pPr>
        <w:spacing w:after="0"/>
        <w:ind w:left="0"/>
        <w:jc w:val="both"/>
      </w:pPr>
      <w:r>
        <w:rPr>
          <w:rFonts w:ascii="Times New Roman"/>
          <w:b w:val="false"/>
          <w:i w:val="false"/>
          <w:color w:val="000000"/>
          <w:sz w:val="28"/>
        </w:rPr>
        <w:t>
      2) избрания нотариуса депутатом Курултая Республики Казахстан или депутатом маслихата, осуществляющим свою деятельность на постоянной или освобожденной основе, оплачиваемую за счет средств государственного бюджета;</w:t>
      </w:r>
    </w:p>
    <w:bookmarkEnd w:id="39"/>
    <w:bookmarkStart w:name="z71" w:id="40"/>
    <w:p>
      <w:pPr>
        <w:spacing w:after="0"/>
        <w:ind w:left="0"/>
        <w:jc w:val="both"/>
      </w:pPr>
      <w:r>
        <w:rPr>
          <w:rFonts w:ascii="Times New Roman"/>
          <w:b w:val="false"/>
          <w:i w:val="false"/>
          <w:color w:val="000000"/>
          <w:sz w:val="28"/>
        </w:rPr>
        <w:t>
      3) прохождения нотариусом срочной воинской службы;</w:t>
      </w:r>
    </w:p>
    <w:bookmarkEnd w:id="40"/>
    <w:bookmarkStart w:name="z72" w:id="41"/>
    <w:p>
      <w:pPr>
        <w:spacing w:after="0"/>
        <w:ind w:left="0"/>
        <w:jc w:val="both"/>
      </w:pPr>
      <w:r>
        <w:rPr>
          <w:rFonts w:ascii="Times New Roman"/>
          <w:b w:val="false"/>
          <w:i w:val="false"/>
          <w:color w:val="000000"/>
          <w:sz w:val="28"/>
        </w:rPr>
        <w:t>
      4) указанный в заявлении нотариуса о неисполнении своих полномочий.";</w:t>
      </w:r>
    </w:p>
    <w:bookmarkEnd w:id="41"/>
    <w:bookmarkStart w:name="z73" w:id="42"/>
    <w:p>
      <w:pPr>
        <w:spacing w:after="0"/>
        <w:ind w:left="0"/>
        <w:jc w:val="both"/>
      </w:pPr>
      <w:r>
        <w:rPr>
          <w:rFonts w:ascii="Times New Roman"/>
          <w:b w:val="false"/>
          <w:i w:val="false"/>
          <w:color w:val="000000"/>
          <w:sz w:val="28"/>
        </w:rPr>
        <w:t>
      дополнить пунктом 2-2 следующего содержания:</w:t>
      </w:r>
    </w:p>
    <w:bookmarkEnd w:id="42"/>
    <w:bookmarkStart w:name="z74" w:id="43"/>
    <w:p>
      <w:pPr>
        <w:spacing w:after="0"/>
        <w:ind w:left="0"/>
        <w:jc w:val="both"/>
      </w:pPr>
      <w:r>
        <w:rPr>
          <w:rFonts w:ascii="Times New Roman"/>
          <w:b w:val="false"/>
          <w:i w:val="false"/>
          <w:color w:val="000000"/>
          <w:sz w:val="28"/>
        </w:rPr>
        <w:t xml:space="preserve">
      "2-2. Действие лицензии нотариуса приостанавливается на указанный срок в случаях: </w:t>
      </w:r>
    </w:p>
    <w:bookmarkEnd w:id="43"/>
    <w:bookmarkStart w:name="z75" w:id="44"/>
    <w:p>
      <w:pPr>
        <w:spacing w:after="0"/>
        <w:ind w:left="0"/>
        <w:jc w:val="both"/>
      </w:pPr>
      <w:r>
        <w:rPr>
          <w:rFonts w:ascii="Times New Roman"/>
          <w:b w:val="false"/>
          <w:i w:val="false"/>
          <w:color w:val="000000"/>
          <w:sz w:val="28"/>
        </w:rPr>
        <w:t>
      1) возбуждения производства по делу о лишении лицензии на право занятия нотариальной деятельностью – до вступления судебного акта в законную силу;</w:t>
      </w:r>
    </w:p>
    <w:bookmarkEnd w:id="44"/>
    <w:bookmarkStart w:name="z76" w:id="45"/>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 – до вступления приговора в законную силу;</w:t>
      </w:r>
    </w:p>
    <w:bookmarkEnd w:id="45"/>
    <w:bookmarkStart w:name="z77" w:id="46"/>
    <w:p>
      <w:pPr>
        <w:spacing w:after="0"/>
        <w:ind w:left="0"/>
        <w:jc w:val="both"/>
      </w:pPr>
      <w:r>
        <w:rPr>
          <w:rFonts w:ascii="Times New Roman"/>
          <w:b w:val="false"/>
          <w:i w:val="false"/>
          <w:color w:val="000000"/>
          <w:sz w:val="28"/>
        </w:rPr>
        <w:t>
      3)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кодекса Республики Казахстан, окончания досудебного расследования заключением процессуального соглашения в порядке, предусмотренном частью четвертой статьи 617 Уголовно-процессуального кодекса Республики Казахстан, – до вступления судебного акта в законную силу.";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9" w:id="47"/>
    <w:p>
      <w:pPr>
        <w:spacing w:after="0"/>
        <w:ind w:left="0"/>
        <w:jc w:val="both"/>
      </w:pPr>
      <w:r>
        <w:rPr>
          <w:rFonts w:ascii="Times New Roman"/>
          <w:b w:val="false"/>
          <w:i w:val="false"/>
          <w:color w:val="000000"/>
          <w:sz w:val="28"/>
        </w:rPr>
        <w:t>
      "7. В случае приостановления действия лицензии нотариуса территориальный орган юстиции и нотариальная палата обязаны принять меры по передаче документов нотариуса в бумажной и электронной формах, включая нотариальный цифровой архив, другому нотариусу в порядке, предусмотренном Правилами.";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11</w:t>
      </w:r>
      <w:r>
        <w:rPr>
          <w:rFonts w:ascii="Times New Roman"/>
          <w:b w:val="false"/>
          <w:i w:val="false"/>
          <w:color w:val="000000"/>
          <w:sz w:val="28"/>
        </w:rPr>
        <w:t>:</w:t>
      </w:r>
    </w:p>
    <w:bookmarkStart w:name="z81" w:id="48"/>
    <w:p>
      <w:pPr>
        <w:spacing w:after="0"/>
        <w:ind w:left="0"/>
        <w:jc w:val="both"/>
      </w:pPr>
      <w:r>
        <w:rPr>
          <w:rFonts w:ascii="Times New Roman"/>
          <w:b w:val="false"/>
          <w:i w:val="false"/>
          <w:color w:val="000000"/>
          <w:sz w:val="28"/>
        </w:rPr>
        <w:t>
      подпункт 2) после слова "неоднократного" дополнить словами "(два и более раза)";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83" w:id="49"/>
    <w:p>
      <w:pPr>
        <w:spacing w:after="0"/>
        <w:ind w:left="0"/>
        <w:jc w:val="both"/>
      </w:pPr>
      <w:r>
        <w:rPr>
          <w:rFonts w:ascii="Times New Roman"/>
          <w:b w:val="false"/>
          <w:i w:val="false"/>
          <w:color w:val="000000"/>
          <w:sz w:val="28"/>
        </w:rPr>
        <w:t>
      "3) неоднократного (два и более раза) нарушения нотариусом законодательства Республики Казахстан при совершении нотариальных действий;";</w:t>
      </w:r>
    </w:p>
    <w:bookmarkEnd w:id="49"/>
    <w:bookmarkStart w:name="z84" w:id="50"/>
    <w:p>
      <w:pPr>
        <w:spacing w:after="0"/>
        <w:ind w:left="0"/>
        <w:jc w:val="both"/>
      </w:pPr>
      <w:r>
        <w:rPr>
          <w:rFonts w:ascii="Times New Roman"/>
          <w:b w:val="false"/>
          <w:i w:val="false"/>
          <w:color w:val="000000"/>
          <w:sz w:val="28"/>
        </w:rPr>
        <w:t>
      дополнить подпунктами 3-1), 5-2) и 9) следующего содержания:</w:t>
      </w:r>
    </w:p>
    <w:bookmarkEnd w:id="50"/>
    <w:bookmarkStart w:name="z85" w:id="51"/>
    <w:p>
      <w:pPr>
        <w:spacing w:after="0"/>
        <w:ind w:left="0"/>
        <w:jc w:val="both"/>
      </w:pPr>
      <w:r>
        <w:rPr>
          <w:rFonts w:ascii="Times New Roman"/>
          <w:b w:val="false"/>
          <w:i w:val="false"/>
          <w:color w:val="000000"/>
          <w:sz w:val="28"/>
        </w:rPr>
        <w:t>
      "3-1) нарушения нотариусом законодательства Республики Казахстан, причинившего ущерб интересам государства, физических и юридических лиц;";</w:t>
      </w:r>
    </w:p>
    <w:bookmarkEnd w:id="51"/>
    <w:bookmarkStart w:name="z86" w:id="52"/>
    <w:p>
      <w:pPr>
        <w:spacing w:after="0"/>
        <w:ind w:left="0"/>
        <w:jc w:val="both"/>
      </w:pPr>
      <w:r>
        <w:rPr>
          <w:rFonts w:ascii="Times New Roman"/>
          <w:b w:val="false"/>
          <w:i w:val="false"/>
          <w:color w:val="000000"/>
          <w:sz w:val="28"/>
        </w:rPr>
        <w:t>
      "5-2) установления факта незаконной передачи закрытого ключа электронной цифровой подписи нотариусом другим лицам;";</w:t>
      </w:r>
    </w:p>
    <w:bookmarkEnd w:id="52"/>
    <w:bookmarkStart w:name="z87" w:id="53"/>
    <w:p>
      <w:pPr>
        <w:spacing w:after="0"/>
        <w:ind w:left="0"/>
        <w:jc w:val="both"/>
      </w:pPr>
      <w:r>
        <w:rPr>
          <w:rFonts w:ascii="Times New Roman"/>
          <w:b w:val="false"/>
          <w:i w:val="false"/>
          <w:color w:val="000000"/>
          <w:sz w:val="28"/>
        </w:rPr>
        <w:t>
      "9) неоднократного (два и более раза) нарушения нотариусом законодательства Республики Казахстан о персональных данных и их защите.";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12 изложить в следующей редакции:</w:t>
      </w:r>
    </w:p>
    <w:bookmarkStart w:name="z89" w:id="54"/>
    <w:p>
      <w:pPr>
        <w:spacing w:after="0"/>
        <w:ind w:left="0"/>
        <w:jc w:val="both"/>
      </w:pPr>
      <w:r>
        <w:rPr>
          <w:rFonts w:ascii="Times New Roman"/>
          <w:b w:val="false"/>
          <w:i w:val="false"/>
          <w:color w:val="000000"/>
          <w:sz w:val="28"/>
        </w:rPr>
        <w:t>
      "3. В случае прекращения действия лицензии нотариуса территориальный орган юстиции и нотариальная палата обязаны принять меры по передаче документов нотариуса в бумажной и электронной формах, включая нотариальный цифровой архив, другому нотариусу или в частный нотариальный архив, а также по изъятию лицензии для передачи ее лицензиару и уничтожению печати нотариуса.";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часть четвертую </w:t>
      </w:r>
      <w:r>
        <w:rPr>
          <w:rFonts w:ascii="Times New Roman"/>
          <w:b w:val="false"/>
          <w:i w:val="false"/>
          <w:color w:val="000000"/>
          <w:sz w:val="28"/>
        </w:rPr>
        <w:t>пункта 4</w:t>
      </w:r>
      <w:r>
        <w:rPr>
          <w:rFonts w:ascii="Times New Roman"/>
          <w:b w:val="false"/>
          <w:i w:val="false"/>
          <w:color w:val="000000"/>
          <w:sz w:val="28"/>
        </w:rPr>
        <w:t xml:space="preserve"> статьи 15 изложить в следующей редакции:</w:t>
      </w:r>
    </w:p>
    <w:bookmarkStart w:name="z91" w:id="55"/>
    <w:p>
      <w:pPr>
        <w:spacing w:after="0"/>
        <w:ind w:left="0"/>
        <w:jc w:val="both"/>
      </w:pPr>
      <w:r>
        <w:rPr>
          <w:rFonts w:ascii="Times New Roman"/>
          <w:b w:val="false"/>
          <w:i w:val="false"/>
          <w:color w:val="000000"/>
          <w:sz w:val="28"/>
        </w:rPr>
        <w:t>
      "Нотариус до направления уведомления в территориальный орган юстиции о прекращении осуществления нотариальной деятельности обязан передать все находящиеся на хранении документы в бумажной и электронной формах, включая нотариальный цифровой архив, другому нотариусу или в частный нотариальный архив, сдать печать нотариуса в территориальную нотариальную палату.";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p>
    <w:bookmarkStart w:name="z93" w:id="56"/>
    <w:p>
      <w:pPr>
        <w:spacing w:after="0"/>
        <w:ind w:left="0"/>
        <w:jc w:val="both"/>
      </w:pPr>
      <w:r>
        <w:rPr>
          <w:rFonts w:ascii="Times New Roman"/>
          <w:b w:val="false"/>
          <w:i w:val="false"/>
          <w:color w:val="000000"/>
          <w:sz w:val="28"/>
        </w:rPr>
        <w:t>
      подпункт 8) дополнить словами ", в том числе медиацию в качестве медиатора, в соответствии с законодательством Республики Казахстан о медиации";</w:t>
      </w:r>
    </w:p>
    <w:bookmarkEnd w:id="56"/>
    <w:bookmarkStart w:name="z94" w:id="57"/>
    <w:p>
      <w:pPr>
        <w:spacing w:after="0"/>
        <w:ind w:left="0"/>
        <w:jc w:val="both"/>
      </w:pPr>
      <w:r>
        <w:rPr>
          <w:rFonts w:ascii="Times New Roman"/>
          <w:b w:val="false"/>
          <w:i w:val="false"/>
          <w:color w:val="000000"/>
          <w:sz w:val="28"/>
        </w:rPr>
        <w:t>
      дополнить подпунктом 11) следующего содержания:</w:t>
      </w:r>
    </w:p>
    <w:bookmarkEnd w:id="57"/>
    <w:bookmarkStart w:name="z95" w:id="58"/>
    <w:p>
      <w:pPr>
        <w:spacing w:after="0"/>
        <w:ind w:left="0"/>
        <w:jc w:val="both"/>
      </w:pPr>
      <w:r>
        <w:rPr>
          <w:rFonts w:ascii="Times New Roman"/>
          <w:b w:val="false"/>
          <w:i w:val="false"/>
          <w:color w:val="000000"/>
          <w:sz w:val="28"/>
        </w:rPr>
        <w:t xml:space="preserve">
      "11) получать доход от переданных в доверительное управление и находящихся в его собственности долей (пакетов акций)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ему, а также имущества, переданного в имущественный наем. </w:t>
      </w:r>
    </w:p>
    <w:bookmarkEnd w:id="58"/>
    <w:bookmarkStart w:name="z96" w:id="59"/>
    <w:p>
      <w:pPr>
        <w:spacing w:after="0"/>
        <w:ind w:left="0"/>
        <w:jc w:val="both"/>
      </w:pPr>
      <w:r>
        <w:rPr>
          <w:rFonts w:ascii="Times New Roman"/>
          <w:b w:val="false"/>
          <w:i w:val="false"/>
          <w:color w:val="000000"/>
          <w:sz w:val="28"/>
        </w:rPr>
        <w:t>
      Договор доверительного управления имуществом подлежит нотариальному удостоверению.</w:t>
      </w:r>
    </w:p>
    <w:bookmarkEnd w:id="59"/>
    <w:bookmarkStart w:name="z97" w:id="60"/>
    <w:p>
      <w:pPr>
        <w:spacing w:after="0"/>
        <w:ind w:left="0"/>
        <w:jc w:val="both"/>
      </w:pPr>
      <w:r>
        <w:rPr>
          <w:rFonts w:ascii="Times New Roman"/>
          <w:b w:val="false"/>
          <w:i w:val="false"/>
          <w:color w:val="000000"/>
          <w:sz w:val="28"/>
        </w:rPr>
        <w:t>
      Нотариус вправе не передавать в доверительное управление принадлежащие ему облигации, паи открытых и интервальных паевых инвестиционных фондов.";</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10) и 11) статьи 18 изложить в следующей редакции:</w:t>
      </w:r>
    </w:p>
    <w:bookmarkStart w:name="z99" w:id="61"/>
    <w:p>
      <w:pPr>
        <w:spacing w:after="0"/>
        <w:ind w:left="0"/>
        <w:jc w:val="both"/>
      </w:pPr>
      <w:r>
        <w:rPr>
          <w:rFonts w:ascii="Times New Roman"/>
          <w:b w:val="false"/>
          <w:i w:val="false"/>
          <w:color w:val="000000"/>
          <w:sz w:val="28"/>
        </w:rPr>
        <w:t>
      "7) передать документы в бумажной и электронной формах, включая нотариальный цифровой архив, другому нотариусу, в случае приостановления действия его лицензии в порядке, предусмотренном Правилами;</w:t>
      </w:r>
    </w:p>
    <w:bookmarkEnd w:id="61"/>
    <w:bookmarkStart w:name="z100" w:id="62"/>
    <w:p>
      <w:pPr>
        <w:spacing w:after="0"/>
        <w:ind w:left="0"/>
        <w:jc w:val="both"/>
      </w:pPr>
      <w:r>
        <w:rPr>
          <w:rFonts w:ascii="Times New Roman"/>
          <w:b w:val="false"/>
          <w:i w:val="false"/>
          <w:color w:val="000000"/>
          <w:sz w:val="28"/>
        </w:rPr>
        <w:t>
      8) сдать печать в территориальный орган юстиции на период приостановления действия лицензии, в случае прекращения действия лицензии – в территориальную нотариальную палату;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передать все находящиеся на хранении документы в бумажной и электронной формах, включая нотариальный цифровой архив, другому нотариусу в случае прекращения действия его лицензии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12 настоящего Закона;</w:t>
      </w:r>
    </w:p>
    <w:bookmarkStart w:name="z102" w:id="63"/>
    <w:p>
      <w:pPr>
        <w:spacing w:after="0"/>
        <w:ind w:left="0"/>
        <w:jc w:val="both"/>
      </w:pPr>
      <w:r>
        <w:rPr>
          <w:rFonts w:ascii="Times New Roman"/>
          <w:b w:val="false"/>
          <w:i w:val="false"/>
          <w:color w:val="000000"/>
          <w:sz w:val="28"/>
        </w:rPr>
        <w:t>
      10) представлять в течение месяца сведения по изменению его фамилии, имени, отчества (если оно указано в документе, удостоверяющем личность) и места нахождения его помещения в территориальный орган юстиции;</w:t>
      </w:r>
    </w:p>
    <w:bookmarkEnd w:id="63"/>
    <w:bookmarkStart w:name="z103" w:id="64"/>
    <w:p>
      <w:pPr>
        <w:spacing w:after="0"/>
        <w:ind w:left="0"/>
        <w:jc w:val="both"/>
      </w:pPr>
      <w:r>
        <w:rPr>
          <w:rFonts w:ascii="Times New Roman"/>
          <w:b w:val="false"/>
          <w:i w:val="false"/>
          <w:color w:val="000000"/>
          <w:sz w:val="28"/>
        </w:rPr>
        <w:t>
      11) известить в течение пяти рабочих дней территориальный орган юстиции и нотариальную палату в случае неосуществления нотариальной деятельности в течение одного месяца;</w:t>
      </w:r>
    </w:p>
    <w:bookmarkEnd w:id="64"/>
    <w:bookmarkStart w:name="z104" w:id="65"/>
    <w:p>
      <w:pPr>
        <w:spacing w:after="0"/>
        <w:ind w:left="0"/>
        <w:jc w:val="both"/>
      </w:pPr>
      <w:r>
        <w:rPr>
          <w:rFonts w:ascii="Times New Roman"/>
          <w:b w:val="false"/>
          <w:i w:val="false"/>
          <w:color w:val="000000"/>
          <w:sz w:val="28"/>
        </w:rPr>
        <w:t>
      12) представлять сведения по сделкам и договорам физических лиц в органы государственных доходов по форме, в порядке и сроки, которые определены налоговым законодательством Республики Казахстан;</w:t>
      </w:r>
    </w:p>
    <w:bookmarkEnd w:id="65"/>
    <w:bookmarkStart w:name="z105" w:id="66"/>
    <w:p>
      <w:pPr>
        <w:spacing w:after="0"/>
        <w:ind w:left="0"/>
        <w:jc w:val="both"/>
      </w:pPr>
      <w:r>
        <w:rPr>
          <w:rFonts w:ascii="Times New Roman"/>
          <w:b w:val="false"/>
          <w:i w:val="false"/>
          <w:color w:val="000000"/>
          <w:sz w:val="28"/>
        </w:rPr>
        <w:t>
      13) повышать профессиональную квалификацию.";</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19 изложить в следующей редакции:</w:t>
      </w:r>
    </w:p>
    <w:bookmarkStart w:name="z107" w:id="67"/>
    <w:p>
      <w:pPr>
        <w:spacing w:after="0"/>
        <w:ind w:left="0"/>
        <w:jc w:val="both"/>
      </w:pPr>
      <w:r>
        <w:rPr>
          <w:rFonts w:ascii="Times New Roman"/>
          <w:b w:val="false"/>
          <w:i w:val="false"/>
          <w:color w:val="000000"/>
          <w:sz w:val="28"/>
        </w:rPr>
        <w:t>
      "1)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или иной оплачиваемой деятельностью, за исключением случаев, предусмотренных настоящим Законом;";</w:t>
      </w:r>
    </w:p>
    <w:bookmarkEnd w:id="67"/>
    <w:bookmarkStart w:name="z108" w:id="68"/>
    <w:p>
      <w:pPr>
        <w:spacing w:after="0"/>
        <w:ind w:left="0"/>
        <w:jc w:val="both"/>
      </w:pPr>
      <w:r>
        <w:rPr>
          <w:rFonts w:ascii="Times New Roman"/>
          <w:b w:val="false"/>
          <w:i w:val="false"/>
          <w:color w:val="000000"/>
          <w:sz w:val="28"/>
        </w:rPr>
        <w:t>
      "3) исполнять обязанности нотариуса в случае избрания его депутатом Курултая Республики Казахстан или депутатом маслихата, осуществляющим свою деятельность на постоянной или освобожденной основе, оплачиваемую за счет средств государственного бюджета;";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"подпунктами 1), 2), 3), 4), 5), 6), 7) и 8)" заменить словами "</w:t>
      </w:r>
      <w:r>
        <w:rPr>
          <w:rFonts w:ascii="Times New Roman"/>
          <w:b w:val="false"/>
          <w:i w:val="false"/>
          <w:color w:val="000000"/>
          <w:sz w:val="28"/>
        </w:rPr>
        <w:t>статьей 54</w:t>
      </w:r>
      <w:r>
        <w:rPr>
          <w:rFonts w:ascii="Times New Roman"/>
          <w:b w:val="false"/>
          <w:i w:val="false"/>
          <w:color w:val="000000"/>
          <w:sz w:val="28"/>
        </w:rPr>
        <w:t xml:space="preserve"> и подпунктами 1), 2), 3), 4), 5) и 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Start w:name="z112" w:id="69"/>
    <w:p>
      <w:pPr>
        <w:spacing w:after="0"/>
        <w:ind w:left="0"/>
        <w:jc w:val="both"/>
      </w:pPr>
      <w:r>
        <w:rPr>
          <w:rFonts w:ascii="Times New Roman"/>
          <w:b w:val="false"/>
          <w:i w:val="false"/>
          <w:color w:val="000000"/>
          <w:sz w:val="28"/>
        </w:rPr>
        <w:t>
      часть первую дополнить словами "в пределах соответствующего нотариального округа";</w:t>
      </w:r>
    </w:p>
    <w:bookmarkEnd w:id="69"/>
    <w:bookmarkStart w:name="z113" w:id="70"/>
    <w:p>
      <w:pPr>
        <w:spacing w:after="0"/>
        <w:ind w:left="0"/>
        <w:jc w:val="both"/>
      </w:pPr>
      <w:r>
        <w:rPr>
          <w:rFonts w:ascii="Times New Roman"/>
          <w:b w:val="false"/>
          <w:i w:val="false"/>
          <w:color w:val="000000"/>
          <w:sz w:val="28"/>
        </w:rPr>
        <w:t>
      в части третьей слова "и в реестре для регистрации нотариальных действий", "в том числе" исключить;</w:t>
      </w:r>
    </w:p>
    <w:bookmarkEnd w:id="70"/>
    <w:bookmarkStart w:name="z114" w:id="71"/>
    <w:p>
      <w:pPr>
        <w:spacing w:after="0"/>
        <w:ind w:left="0"/>
        <w:jc w:val="both"/>
      </w:pPr>
      <w:r>
        <w:rPr>
          <w:rFonts w:ascii="Times New Roman"/>
          <w:b w:val="false"/>
          <w:i w:val="false"/>
          <w:color w:val="000000"/>
          <w:sz w:val="28"/>
        </w:rPr>
        <w:t>
      дополнить частью четвертой следующего содержания:</w:t>
      </w:r>
    </w:p>
    <w:bookmarkEnd w:id="71"/>
    <w:bookmarkStart w:name="z115" w:id="72"/>
    <w:p>
      <w:pPr>
        <w:spacing w:after="0"/>
        <w:ind w:left="0"/>
        <w:jc w:val="both"/>
      </w:pPr>
      <w:r>
        <w:rPr>
          <w:rFonts w:ascii="Times New Roman"/>
          <w:b w:val="false"/>
          <w:i w:val="false"/>
          <w:color w:val="000000"/>
          <w:sz w:val="28"/>
        </w:rPr>
        <w:t>
      "Если лицо обращается за совершением нотариального действия посредством веб-портала "цифрового правительства", то местом совершения данного нотариального действия считается место нахождения помещения нотариуса.";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24-1</w:t>
      </w:r>
      <w:r>
        <w:rPr>
          <w:rFonts w:ascii="Times New Roman"/>
          <w:b w:val="false"/>
          <w:i w:val="false"/>
          <w:color w:val="000000"/>
          <w:sz w:val="28"/>
        </w:rPr>
        <w:t>:</w:t>
      </w:r>
    </w:p>
    <w:bookmarkStart w:name="z117" w:id="73"/>
    <w:p>
      <w:pPr>
        <w:spacing w:after="0"/>
        <w:ind w:left="0"/>
        <w:jc w:val="both"/>
      </w:pPr>
      <w:r>
        <w:rPr>
          <w:rFonts w:ascii="Times New Roman"/>
          <w:b w:val="false"/>
          <w:i w:val="false"/>
          <w:color w:val="000000"/>
          <w:sz w:val="28"/>
        </w:rPr>
        <w:t>
      заголовок изложить в следующей редакции:</w:t>
      </w:r>
    </w:p>
    <w:bookmarkEnd w:id="73"/>
    <w:bookmarkStart w:name="z118" w:id="74"/>
    <w:p>
      <w:pPr>
        <w:spacing w:after="0"/>
        <w:ind w:left="0"/>
        <w:jc w:val="both"/>
      </w:pPr>
      <w:r>
        <w:rPr>
          <w:rFonts w:ascii="Times New Roman"/>
          <w:b w:val="false"/>
          <w:i w:val="false"/>
          <w:color w:val="000000"/>
          <w:sz w:val="28"/>
        </w:rPr>
        <w:t>
      "Статья 24-1. Дисциплинарная комиссия нотариальной палаты";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Start w:name="z120" w:id="75"/>
    <w:p>
      <w:pPr>
        <w:spacing w:after="0"/>
        <w:ind w:left="0"/>
        <w:jc w:val="both"/>
      </w:pPr>
      <w:r>
        <w:rPr>
          <w:rFonts w:ascii="Times New Roman"/>
          <w:b w:val="false"/>
          <w:i w:val="false"/>
          <w:color w:val="000000"/>
          <w:sz w:val="28"/>
        </w:rPr>
        <w:t>
      часть третью дополнить словами ", который не имеет неснятое дисциплинарное взыскание";</w:t>
      </w:r>
    </w:p>
    <w:bookmarkEnd w:id="75"/>
    <w:bookmarkStart w:name="z121" w:id="76"/>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76"/>
    <w:bookmarkStart w:name="z122" w:id="77"/>
    <w:p>
      <w:pPr>
        <w:spacing w:after="0"/>
        <w:ind w:left="0"/>
        <w:jc w:val="both"/>
      </w:pPr>
      <w:r>
        <w:rPr>
          <w:rFonts w:ascii="Times New Roman"/>
          <w:b w:val="false"/>
          <w:i w:val="false"/>
          <w:color w:val="000000"/>
          <w:sz w:val="28"/>
        </w:rPr>
        <w:t>
      "Срок полномочий председателя и членов дисциплинарной комиссии нотариальной палаты составляет четыре года.</w:t>
      </w:r>
    </w:p>
    <w:bookmarkEnd w:id="77"/>
    <w:bookmarkStart w:name="z123" w:id="78"/>
    <w:p>
      <w:pPr>
        <w:spacing w:after="0"/>
        <w:ind w:left="0"/>
        <w:jc w:val="both"/>
      </w:pPr>
      <w:r>
        <w:rPr>
          <w:rFonts w:ascii="Times New Roman"/>
          <w:b w:val="false"/>
          <w:i w:val="false"/>
          <w:color w:val="000000"/>
          <w:sz w:val="28"/>
        </w:rPr>
        <w:t>
      Одно и то же лицо не может быть председателем дисциплинарной комиссии нотариальной палаты более одного раза.";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bookmarkStart w:name="z125" w:id="79"/>
    <w:p>
      <w:pPr>
        <w:spacing w:after="0"/>
        <w:ind w:left="0"/>
        <w:jc w:val="both"/>
      </w:pPr>
      <w:r>
        <w:rPr>
          <w:rFonts w:ascii="Times New Roman"/>
          <w:b w:val="false"/>
          <w:i w:val="false"/>
          <w:color w:val="000000"/>
          <w:sz w:val="28"/>
        </w:rPr>
        <w:t>
      "4) исключение из нотариальной палаты с подачей ходатайства лицензиару и (или) в Республиканскую нотариальную палату о подготовке иска о лишении лицензии нотариуса.";</w:t>
      </w:r>
    </w:p>
    <w:bookmarkEnd w:id="79"/>
    <w:bookmarkStart w:name="z126" w:id="80"/>
    <w:p>
      <w:pPr>
        <w:spacing w:after="0"/>
        <w:ind w:left="0"/>
        <w:jc w:val="both"/>
      </w:pPr>
      <w:r>
        <w:rPr>
          <w:rFonts w:ascii="Times New Roman"/>
          <w:b w:val="false"/>
          <w:i w:val="false"/>
          <w:color w:val="000000"/>
          <w:sz w:val="28"/>
        </w:rPr>
        <w:t>
      дополнить пунктом 6-1 следующего содержания:</w:t>
      </w:r>
    </w:p>
    <w:bookmarkEnd w:id="80"/>
    <w:bookmarkStart w:name="z127" w:id="81"/>
    <w:p>
      <w:pPr>
        <w:spacing w:after="0"/>
        <w:ind w:left="0"/>
        <w:jc w:val="both"/>
      </w:pPr>
      <w:r>
        <w:rPr>
          <w:rFonts w:ascii="Times New Roman"/>
          <w:b w:val="false"/>
          <w:i w:val="false"/>
          <w:color w:val="000000"/>
          <w:sz w:val="28"/>
        </w:rPr>
        <w:t>
      "6-1. Членство в нотариальной палате лица, в отношении которого рассматривается жалоба, не может быть прекращено до окончания проверки или дисциплинарного производства, если в отношении него проводится проверка или возбуждено дисциплинарное производство, а в случае выявления нарушений – до окончания рассмотрения дисциплинарной комиссией нотариальной палаты дела о нарушении и применении меры дисциплинарного взыскания.";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1</w:t>
      </w:r>
      <w:r>
        <w:rPr>
          <w:rFonts w:ascii="Times New Roman"/>
          <w:b w:val="false"/>
          <w:i w:val="false"/>
          <w:color w:val="000000"/>
          <w:sz w:val="28"/>
        </w:rPr>
        <w:t xml:space="preserve"> статьи 24-2:</w:t>
      </w:r>
    </w:p>
    <w:bookmarkStart w:name="z129" w:id="82"/>
    <w:p>
      <w:pPr>
        <w:spacing w:after="0"/>
        <w:ind w:left="0"/>
        <w:jc w:val="both"/>
      </w:pPr>
      <w:r>
        <w:rPr>
          <w:rFonts w:ascii="Times New Roman"/>
          <w:b w:val="false"/>
          <w:i w:val="false"/>
          <w:color w:val="000000"/>
          <w:sz w:val="28"/>
        </w:rPr>
        <w:t>
      часть четвертую дополнить словами ", который не имеет неснятое дисциплинарное взыскание";</w:t>
      </w:r>
    </w:p>
    <w:bookmarkEnd w:id="82"/>
    <w:bookmarkStart w:name="z130" w:id="83"/>
    <w:p>
      <w:pPr>
        <w:spacing w:after="0"/>
        <w:ind w:left="0"/>
        <w:jc w:val="both"/>
      </w:pPr>
      <w:r>
        <w:rPr>
          <w:rFonts w:ascii="Times New Roman"/>
          <w:b w:val="false"/>
          <w:i w:val="false"/>
          <w:color w:val="000000"/>
          <w:sz w:val="28"/>
        </w:rPr>
        <w:t xml:space="preserve">
      дополнить частями пятой и шестой следующего содержания: </w:t>
      </w:r>
    </w:p>
    <w:bookmarkEnd w:id="83"/>
    <w:bookmarkStart w:name="z131" w:id="84"/>
    <w:p>
      <w:pPr>
        <w:spacing w:after="0"/>
        <w:ind w:left="0"/>
        <w:jc w:val="both"/>
      </w:pPr>
      <w:r>
        <w:rPr>
          <w:rFonts w:ascii="Times New Roman"/>
          <w:b w:val="false"/>
          <w:i w:val="false"/>
          <w:color w:val="000000"/>
          <w:sz w:val="28"/>
        </w:rPr>
        <w:t>
      "Срок полномочий председателя и членов дисциплинарной комиссии Республиканской нотариальной палаты составляет четыре года.</w:t>
      </w:r>
    </w:p>
    <w:bookmarkEnd w:id="84"/>
    <w:bookmarkStart w:name="z132" w:id="85"/>
    <w:p>
      <w:pPr>
        <w:spacing w:after="0"/>
        <w:ind w:left="0"/>
        <w:jc w:val="both"/>
      </w:pPr>
      <w:r>
        <w:rPr>
          <w:rFonts w:ascii="Times New Roman"/>
          <w:b w:val="false"/>
          <w:i w:val="false"/>
          <w:color w:val="000000"/>
          <w:sz w:val="28"/>
        </w:rPr>
        <w:t>
      Одно и то же лицо не может состоять в дисциплинарной комиссии Республиканской нотариальной палаты более одного раза.";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26 изложить в следующей редакции:</w:t>
      </w:r>
    </w:p>
    <w:bookmarkStart w:name="z134" w:id="86"/>
    <w:p>
      <w:pPr>
        <w:spacing w:after="0"/>
        <w:ind w:left="0"/>
        <w:jc w:val="both"/>
      </w:pPr>
      <w:r>
        <w:rPr>
          <w:rFonts w:ascii="Times New Roman"/>
          <w:b w:val="false"/>
          <w:i w:val="false"/>
          <w:color w:val="000000"/>
          <w:sz w:val="28"/>
        </w:rPr>
        <w:t>
      "Взимание вступительных или иных взносов и платежей нотариальными палатами не допускается, за исключением членских взносов, предусмотренных уставом нотариальной палаты.";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1</w:t>
      </w:r>
      <w:r>
        <w:rPr>
          <w:rFonts w:ascii="Times New Roman"/>
          <w:b w:val="false"/>
          <w:i w:val="false"/>
          <w:color w:val="000000"/>
          <w:sz w:val="28"/>
        </w:rPr>
        <w:t xml:space="preserve"> статьи 26-2:</w:t>
      </w:r>
    </w:p>
    <w:bookmarkStart w:name="z136" w:id="87"/>
    <w:p>
      <w:pPr>
        <w:spacing w:after="0"/>
        <w:ind w:left="0"/>
        <w:jc w:val="both"/>
      </w:pPr>
      <w:r>
        <w:rPr>
          <w:rFonts w:ascii="Times New Roman"/>
          <w:b w:val="false"/>
          <w:i w:val="false"/>
          <w:color w:val="000000"/>
          <w:sz w:val="28"/>
        </w:rPr>
        <w:t>
      часть первую дополнить словами "и не имеет неснятое дисциплинарное взыскание";</w:t>
      </w:r>
    </w:p>
    <w:bookmarkEnd w:id="87"/>
    <w:bookmarkStart w:name="z137" w:id="88"/>
    <w:p>
      <w:pPr>
        <w:spacing w:after="0"/>
        <w:ind w:left="0"/>
        <w:jc w:val="both"/>
      </w:pPr>
      <w:r>
        <w:rPr>
          <w:rFonts w:ascii="Times New Roman"/>
          <w:b w:val="false"/>
          <w:i w:val="false"/>
          <w:color w:val="000000"/>
          <w:sz w:val="28"/>
        </w:rPr>
        <w:t>
      в части третьей слова "двух сроков подряд" заменить словами "одного раза";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подпункте 4)</w:t>
      </w:r>
      <w:r>
        <w:rPr>
          <w:rFonts w:ascii="Times New Roman"/>
          <w:b w:val="false"/>
          <w:i w:val="false"/>
          <w:color w:val="000000"/>
          <w:sz w:val="28"/>
        </w:rPr>
        <w:t xml:space="preserve"> пункта 1 и </w:t>
      </w:r>
      <w:r>
        <w:rPr>
          <w:rFonts w:ascii="Times New Roman"/>
          <w:b w:val="false"/>
          <w:i w:val="false"/>
          <w:color w:val="000000"/>
          <w:sz w:val="28"/>
        </w:rPr>
        <w:t>подпункте 7)</w:t>
      </w:r>
      <w:r>
        <w:rPr>
          <w:rFonts w:ascii="Times New Roman"/>
          <w:b w:val="false"/>
          <w:i w:val="false"/>
          <w:color w:val="000000"/>
          <w:sz w:val="28"/>
        </w:rPr>
        <w:t xml:space="preserve"> пункта 1-1 статьи 27 слово "частного"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4</w:t>
      </w:r>
      <w:r>
        <w:rPr>
          <w:rFonts w:ascii="Times New Roman"/>
          <w:b w:val="false"/>
          <w:i w:val="false"/>
          <w:color w:val="000000"/>
          <w:sz w:val="28"/>
        </w:rPr>
        <w:t xml:space="preserve"> статьи 29:</w:t>
      </w:r>
    </w:p>
    <w:bookmarkStart w:name="z140" w:id="89"/>
    <w:p>
      <w:pPr>
        <w:spacing w:after="0"/>
        <w:ind w:left="0"/>
        <w:jc w:val="both"/>
      </w:pPr>
      <w:r>
        <w:rPr>
          <w:rFonts w:ascii="Times New Roman"/>
          <w:b w:val="false"/>
          <w:i w:val="false"/>
          <w:color w:val="000000"/>
          <w:sz w:val="28"/>
        </w:rPr>
        <w:t>
      часть первую дополнить словами "и не имеет неснятое дисциплинарное взыскание";</w:t>
      </w:r>
    </w:p>
    <w:bookmarkEnd w:id="89"/>
    <w:bookmarkStart w:name="z141" w:id="90"/>
    <w:p>
      <w:pPr>
        <w:spacing w:after="0"/>
        <w:ind w:left="0"/>
        <w:jc w:val="both"/>
      </w:pPr>
      <w:r>
        <w:rPr>
          <w:rFonts w:ascii="Times New Roman"/>
          <w:b w:val="false"/>
          <w:i w:val="false"/>
          <w:color w:val="000000"/>
          <w:sz w:val="28"/>
        </w:rPr>
        <w:t>
      в части третьей слова "двух сроков подряд" заменить словами "одного раза";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заголовок </w:t>
      </w:r>
      <w:r>
        <w:rPr>
          <w:rFonts w:ascii="Times New Roman"/>
          <w:b w:val="false"/>
          <w:i w:val="false"/>
          <w:color w:val="000000"/>
          <w:sz w:val="28"/>
        </w:rPr>
        <w:t>главы 5</w:t>
      </w:r>
      <w:r>
        <w:rPr>
          <w:rFonts w:ascii="Times New Roman"/>
          <w:b w:val="false"/>
          <w:i w:val="false"/>
          <w:color w:val="000000"/>
          <w:sz w:val="28"/>
        </w:rPr>
        <w:t xml:space="preserve"> и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"Глава 5. Государственный контроль в сфере нотариальной деятельности. Компетенция органов юстиции в области регулирования нотариата</w:t>
      </w:r>
    </w:p>
    <w:bookmarkStart w:name="z144" w:id="91"/>
    <w:p>
      <w:pPr>
        <w:spacing w:after="0"/>
        <w:ind w:left="0"/>
        <w:jc w:val="both"/>
      </w:pPr>
      <w:r>
        <w:rPr>
          <w:rFonts w:ascii="Times New Roman"/>
          <w:b w:val="false"/>
          <w:i w:val="false"/>
          <w:color w:val="000000"/>
          <w:sz w:val="28"/>
        </w:rPr>
        <w:t>
      Статья 31. Государственный контроль в сфере нотариальной деятельности</w:t>
      </w:r>
    </w:p>
    <w:bookmarkEnd w:id="91"/>
    <w:bookmarkStart w:name="z145" w:id="92"/>
    <w:p>
      <w:pPr>
        <w:spacing w:after="0"/>
        <w:ind w:left="0"/>
        <w:jc w:val="both"/>
      </w:pPr>
      <w:r>
        <w:rPr>
          <w:rFonts w:ascii="Times New Roman"/>
          <w:b w:val="false"/>
          <w:i w:val="false"/>
          <w:color w:val="000000"/>
          <w:sz w:val="28"/>
        </w:rPr>
        <w:t>
      1. Государственным контролем в сфере нотариальной деятельности является деятельность территориального органа юстиции по проверке деятельности субъектов государственного контроля на предмет соблюдения требований, установленных законодательством о нотариате.</w:t>
      </w:r>
    </w:p>
    <w:bookmarkEnd w:id="92"/>
    <w:bookmarkStart w:name="z146" w:id="93"/>
    <w:p>
      <w:pPr>
        <w:spacing w:after="0"/>
        <w:ind w:left="0"/>
        <w:jc w:val="both"/>
      </w:pPr>
      <w:r>
        <w:rPr>
          <w:rFonts w:ascii="Times New Roman"/>
          <w:b w:val="false"/>
          <w:i w:val="false"/>
          <w:color w:val="000000"/>
          <w:sz w:val="28"/>
        </w:rPr>
        <w:t>
      2. К субъектам государственного контроля в сфере нотариальной деятельности относятся нотариусы, занимающиеся частной практикой, и территориальные нотариальные палаты.</w:t>
      </w:r>
    </w:p>
    <w:bookmarkEnd w:id="93"/>
    <w:bookmarkStart w:name="z147" w:id="94"/>
    <w:p>
      <w:pPr>
        <w:spacing w:after="0"/>
        <w:ind w:left="0"/>
        <w:jc w:val="both"/>
      </w:pPr>
      <w:r>
        <w:rPr>
          <w:rFonts w:ascii="Times New Roman"/>
          <w:b w:val="false"/>
          <w:i w:val="false"/>
          <w:color w:val="000000"/>
          <w:sz w:val="28"/>
        </w:rPr>
        <w:t>
      3. К объекту государственного контроля в сфере нотариальной деятельности относится деятельность субъекта государственного контроля.</w:t>
      </w:r>
    </w:p>
    <w:bookmarkEnd w:id="94"/>
    <w:bookmarkStart w:name="z148" w:id="95"/>
    <w:p>
      <w:pPr>
        <w:spacing w:after="0"/>
        <w:ind w:left="0"/>
        <w:jc w:val="both"/>
      </w:pPr>
      <w:r>
        <w:rPr>
          <w:rFonts w:ascii="Times New Roman"/>
          <w:b w:val="false"/>
          <w:i w:val="false"/>
          <w:color w:val="000000"/>
          <w:sz w:val="28"/>
        </w:rPr>
        <w:t>
      4. Целью государственного контроля в сфере нотариальной деятельности является обеспечение законности и защиты прав, свобод и законных интересов физических и юридических лиц при осуществлении субъектами государственного контроля своих профессиональных обязанностей и полномочий, в том числе по созданию частных нотариальных архивов, организации их функций по накоплению, хранению и использованию нотариальных документов в соответствии с настоящим Законом.</w:t>
      </w:r>
    </w:p>
    <w:bookmarkEnd w:id="95"/>
    <w:bookmarkStart w:name="z149" w:id="96"/>
    <w:p>
      <w:pPr>
        <w:spacing w:after="0"/>
        <w:ind w:left="0"/>
        <w:jc w:val="both"/>
      </w:pPr>
      <w:r>
        <w:rPr>
          <w:rFonts w:ascii="Times New Roman"/>
          <w:b w:val="false"/>
          <w:i w:val="false"/>
          <w:color w:val="000000"/>
          <w:sz w:val="28"/>
        </w:rPr>
        <w:t>
      5. Задачами государственного контроля в сфере нотариальной деятельности являются:</w:t>
      </w:r>
    </w:p>
    <w:bookmarkEnd w:id="96"/>
    <w:bookmarkStart w:name="z150" w:id="97"/>
    <w:p>
      <w:pPr>
        <w:spacing w:after="0"/>
        <w:ind w:left="0"/>
        <w:jc w:val="both"/>
      </w:pPr>
      <w:r>
        <w:rPr>
          <w:rFonts w:ascii="Times New Roman"/>
          <w:b w:val="false"/>
          <w:i w:val="false"/>
          <w:color w:val="000000"/>
          <w:sz w:val="28"/>
        </w:rPr>
        <w:t>
      1) обеспечение соблюдения законности в сфере правового обслуживания населения субъектами государственного контроля;</w:t>
      </w:r>
    </w:p>
    <w:bookmarkEnd w:id="97"/>
    <w:bookmarkStart w:name="z151" w:id="98"/>
    <w:p>
      <w:pPr>
        <w:spacing w:after="0"/>
        <w:ind w:left="0"/>
        <w:jc w:val="both"/>
      </w:pPr>
      <w:r>
        <w:rPr>
          <w:rFonts w:ascii="Times New Roman"/>
          <w:b w:val="false"/>
          <w:i w:val="false"/>
          <w:color w:val="000000"/>
          <w:sz w:val="28"/>
        </w:rPr>
        <w:t>
      2) принятие мер по устранению выявленных правонарушений;</w:t>
      </w:r>
    </w:p>
    <w:bookmarkEnd w:id="98"/>
    <w:bookmarkStart w:name="z152" w:id="99"/>
    <w:p>
      <w:pPr>
        <w:spacing w:after="0"/>
        <w:ind w:left="0"/>
        <w:jc w:val="both"/>
      </w:pPr>
      <w:r>
        <w:rPr>
          <w:rFonts w:ascii="Times New Roman"/>
          <w:b w:val="false"/>
          <w:i w:val="false"/>
          <w:color w:val="000000"/>
          <w:sz w:val="28"/>
        </w:rPr>
        <w:t>
      3) профилактика и предупреждение нарушений требований законодательства о нотариате.</w:t>
      </w:r>
    </w:p>
    <w:bookmarkEnd w:id="99"/>
    <w:bookmarkStart w:name="z153" w:id="100"/>
    <w:p>
      <w:pPr>
        <w:spacing w:after="0"/>
        <w:ind w:left="0"/>
        <w:jc w:val="both"/>
      </w:pPr>
      <w:r>
        <w:rPr>
          <w:rFonts w:ascii="Times New Roman"/>
          <w:b w:val="false"/>
          <w:i w:val="false"/>
          <w:color w:val="000000"/>
          <w:sz w:val="28"/>
        </w:rPr>
        <w:t>
      6. Предметом государственного контроля в сфере нотариальной деятельности является соответствие деятельности субъектов государственного контроля в сфере нотариальной деятельности требованиям законодательства о нотариате.</w:t>
      </w:r>
    </w:p>
    <w:bookmarkEnd w:id="100"/>
    <w:bookmarkStart w:name="z154" w:id="101"/>
    <w:p>
      <w:pPr>
        <w:spacing w:after="0"/>
        <w:ind w:left="0"/>
        <w:jc w:val="both"/>
      </w:pPr>
      <w:r>
        <w:rPr>
          <w:rFonts w:ascii="Times New Roman"/>
          <w:b w:val="false"/>
          <w:i w:val="false"/>
          <w:color w:val="000000"/>
          <w:sz w:val="28"/>
        </w:rPr>
        <w:t xml:space="preserve">
      7. Государственный контроль в сфере нотариальной деятельности осуществляется должностными лицами территориального органа юстиции. </w:t>
      </w:r>
    </w:p>
    <w:bookmarkEnd w:id="101"/>
    <w:bookmarkStart w:name="z155" w:id="102"/>
    <w:p>
      <w:pPr>
        <w:spacing w:after="0"/>
        <w:ind w:left="0"/>
        <w:jc w:val="both"/>
      </w:pPr>
      <w:r>
        <w:rPr>
          <w:rFonts w:ascii="Times New Roman"/>
          <w:b w:val="false"/>
          <w:i w:val="false"/>
          <w:color w:val="000000"/>
          <w:sz w:val="28"/>
        </w:rPr>
        <w:t>
      8. Государственный контроль в сфере нотариальной деятельности осуществляется в форме проверок, которые проводятся в виде плановых и внеплановых.</w:t>
      </w:r>
    </w:p>
    <w:bookmarkEnd w:id="102"/>
    <w:bookmarkStart w:name="z156" w:id="103"/>
    <w:p>
      <w:pPr>
        <w:spacing w:after="0"/>
        <w:ind w:left="0"/>
        <w:jc w:val="both"/>
      </w:pPr>
      <w:r>
        <w:rPr>
          <w:rFonts w:ascii="Times New Roman"/>
          <w:b w:val="false"/>
          <w:i w:val="false"/>
          <w:color w:val="000000"/>
          <w:sz w:val="28"/>
        </w:rPr>
        <w:t>
      9. Государственный контроль за законностью совершаемых нотариальных действий и соблюдением правил делопроизводства государственным нотариусом и должностными лицами аппаратов акимов городов районного значения, поселков, сел, сельских округов осуществляется территориальным органом юстиции в порядке, установленном законодательством Республики Казахстан в сфере государственной службы.</w:t>
      </w:r>
    </w:p>
    <w:bookmarkEnd w:id="103"/>
    <w:bookmarkStart w:name="z157" w:id="104"/>
    <w:p>
      <w:pPr>
        <w:spacing w:after="0"/>
        <w:ind w:left="0"/>
        <w:jc w:val="both"/>
      </w:pPr>
      <w:r>
        <w:rPr>
          <w:rFonts w:ascii="Times New Roman"/>
          <w:b w:val="false"/>
          <w:i w:val="false"/>
          <w:color w:val="000000"/>
          <w:sz w:val="28"/>
        </w:rPr>
        <w:t>
      10. Государственный контроль за соблюдением налогового законодательства Республики Казахстан, включая исполнение налоговых обязательств и представление налоговой отчетности, нотариусом и должностными лицами аппаратов акимов городов районного значения, поселков, сел, сельских округов осуществляется органами государственных доходов Республики Казахстан.</w:t>
      </w:r>
    </w:p>
    <w:bookmarkEnd w:id="104"/>
    <w:bookmarkStart w:name="z158" w:id="105"/>
    <w:p>
      <w:pPr>
        <w:spacing w:after="0"/>
        <w:ind w:left="0"/>
        <w:jc w:val="both"/>
      </w:pPr>
      <w:r>
        <w:rPr>
          <w:rFonts w:ascii="Times New Roman"/>
          <w:b w:val="false"/>
          <w:i w:val="false"/>
          <w:color w:val="000000"/>
          <w:sz w:val="28"/>
        </w:rPr>
        <w:t>
      11. Территориальные органы юстиции проводят в пределах своей компетенции анализ и мониторинг деятельности нотариусов, осуществляющих нотариальные действия с деньгами и (или) иным имуществом, на предмет выявления рисков легализации (отмывания) доходов, полученных преступным путем, финансирования терроризма и финансирования оружия массового уничтожения.";</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31-1</w:t>
      </w:r>
      <w:r>
        <w:rPr>
          <w:rFonts w:ascii="Times New Roman"/>
          <w:b w:val="false"/>
          <w:i w:val="false"/>
          <w:color w:val="000000"/>
          <w:sz w:val="28"/>
        </w:rPr>
        <w:t xml:space="preserve"> исключить;</w:t>
      </w:r>
    </w:p>
    <w:bookmarkStart w:name="z160" w:id="106"/>
    <w:p>
      <w:pPr>
        <w:spacing w:after="0"/>
        <w:ind w:left="0"/>
        <w:jc w:val="both"/>
      </w:pPr>
      <w:r>
        <w:rPr>
          <w:rFonts w:ascii="Times New Roman"/>
          <w:b w:val="false"/>
          <w:i w:val="false"/>
          <w:color w:val="000000"/>
          <w:sz w:val="28"/>
        </w:rPr>
        <w:t>
      25) дополнить статьями 31-2, 31-3 и 31-4 следующего содержания: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31-2. Виды проверок на предмет соблюдения требований, установленных законодательством о нотариате, субъектами государственного контроля в сфере нотариальной деятельности</w:t>
      </w:r>
    </w:p>
    <w:bookmarkStart w:name="z162" w:id="107"/>
    <w:p>
      <w:pPr>
        <w:spacing w:after="0"/>
        <w:ind w:left="0"/>
        <w:jc w:val="both"/>
      </w:pPr>
      <w:r>
        <w:rPr>
          <w:rFonts w:ascii="Times New Roman"/>
          <w:b w:val="false"/>
          <w:i w:val="false"/>
          <w:color w:val="000000"/>
          <w:sz w:val="28"/>
        </w:rPr>
        <w:t>
      1. Плановые проверки в отношении субъектов государственного контроля осуществляются территориальным органом юстиции в соответствии с полугодовым планом проведения плановых проверок, формируемым в автоматизированном режиме и утвержденным уполномоченным органом, не чаще двух раз в год.</w:t>
      </w:r>
    </w:p>
    <w:bookmarkEnd w:id="107"/>
    <w:bookmarkStart w:name="z163" w:id="108"/>
    <w:p>
      <w:pPr>
        <w:spacing w:after="0"/>
        <w:ind w:left="0"/>
        <w:jc w:val="both"/>
      </w:pPr>
      <w:r>
        <w:rPr>
          <w:rFonts w:ascii="Times New Roman"/>
          <w:b w:val="false"/>
          <w:i w:val="false"/>
          <w:color w:val="000000"/>
          <w:sz w:val="28"/>
        </w:rPr>
        <w:t>
      Проверки на предмет соблюдения требований, установленных законодательством о нотариате, субъектами государственного контроля в сфере нотариальной деятельности подразделяются на следующие виды:</w:t>
      </w:r>
    </w:p>
    <w:bookmarkEnd w:id="108"/>
    <w:bookmarkStart w:name="z164" w:id="109"/>
    <w:p>
      <w:pPr>
        <w:spacing w:after="0"/>
        <w:ind w:left="0"/>
        <w:jc w:val="both"/>
      </w:pPr>
      <w:r>
        <w:rPr>
          <w:rFonts w:ascii="Times New Roman"/>
          <w:b w:val="false"/>
          <w:i w:val="false"/>
          <w:color w:val="000000"/>
          <w:sz w:val="28"/>
        </w:rPr>
        <w:t xml:space="preserve">
      1) плановые проверки, проводимые на предмет соблюдения требований, установленных законодательством о нотариате, субъектами государственного контроля за три года, предшествующие началу проведения проверки; </w:t>
      </w:r>
    </w:p>
    <w:bookmarkEnd w:id="109"/>
    <w:bookmarkStart w:name="z165" w:id="110"/>
    <w:p>
      <w:pPr>
        <w:spacing w:after="0"/>
        <w:ind w:left="0"/>
        <w:jc w:val="both"/>
      </w:pPr>
      <w:r>
        <w:rPr>
          <w:rFonts w:ascii="Times New Roman"/>
          <w:b w:val="false"/>
          <w:i w:val="false"/>
          <w:color w:val="000000"/>
          <w:sz w:val="28"/>
        </w:rPr>
        <w:t>
      2) внеплановые проверки, проводимые на предмет соблюдения требований, установленных законодательством о нотариате, субъектами государственного контроля по вопросам, послужившим основанием для ее проведения.</w:t>
      </w:r>
    </w:p>
    <w:bookmarkEnd w:id="110"/>
    <w:bookmarkStart w:name="z166" w:id="111"/>
    <w:p>
      <w:pPr>
        <w:spacing w:after="0"/>
        <w:ind w:left="0"/>
        <w:jc w:val="both"/>
      </w:pPr>
      <w:r>
        <w:rPr>
          <w:rFonts w:ascii="Times New Roman"/>
          <w:b w:val="false"/>
          <w:i w:val="false"/>
          <w:color w:val="000000"/>
          <w:sz w:val="28"/>
        </w:rPr>
        <w:t>
      2. Основаниями для включения нотариуса, занимающегося частной практикой, в полугодовой план проведения плановых проверок являются:</w:t>
      </w:r>
    </w:p>
    <w:bookmarkEnd w:id="111"/>
    <w:bookmarkStart w:name="z167" w:id="112"/>
    <w:p>
      <w:pPr>
        <w:spacing w:after="0"/>
        <w:ind w:left="0"/>
        <w:jc w:val="both"/>
      </w:pPr>
      <w:r>
        <w:rPr>
          <w:rFonts w:ascii="Times New Roman"/>
          <w:b w:val="false"/>
          <w:i w:val="false"/>
          <w:color w:val="000000"/>
          <w:sz w:val="28"/>
        </w:rPr>
        <w:t>
      1) результаты предыдущих проверок;</w:t>
      </w:r>
    </w:p>
    <w:bookmarkEnd w:id="112"/>
    <w:bookmarkStart w:name="z168" w:id="113"/>
    <w:p>
      <w:pPr>
        <w:spacing w:after="0"/>
        <w:ind w:left="0"/>
        <w:jc w:val="both"/>
      </w:pPr>
      <w:r>
        <w:rPr>
          <w:rFonts w:ascii="Times New Roman"/>
          <w:b w:val="false"/>
          <w:i w:val="false"/>
          <w:color w:val="000000"/>
          <w:sz w:val="28"/>
        </w:rPr>
        <w:t>
      2) результаты анализа сведений, представляемых государственными органами и организациями;</w:t>
      </w:r>
    </w:p>
    <w:bookmarkEnd w:id="113"/>
    <w:bookmarkStart w:name="z169" w:id="114"/>
    <w:p>
      <w:pPr>
        <w:spacing w:after="0"/>
        <w:ind w:left="0"/>
        <w:jc w:val="both"/>
      </w:pPr>
      <w:r>
        <w:rPr>
          <w:rFonts w:ascii="Times New Roman"/>
          <w:b w:val="false"/>
          <w:i w:val="false"/>
          <w:color w:val="000000"/>
          <w:sz w:val="28"/>
        </w:rPr>
        <w:t>
      3) вступившее в законную силу частное определение и (или) частное постановление суда в отношении субъекта государственного контроля;</w:t>
      </w:r>
    </w:p>
    <w:bookmarkEnd w:id="114"/>
    <w:bookmarkStart w:name="z170" w:id="115"/>
    <w:p>
      <w:pPr>
        <w:spacing w:after="0"/>
        <w:ind w:left="0"/>
        <w:jc w:val="both"/>
      </w:pPr>
      <w:r>
        <w:rPr>
          <w:rFonts w:ascii="Times New Roman"/>
          <w:b w:val="false"/>
          <w:i w:val="false"/>
          <w:color w:val="000000"/>
          <w:sz w:val="28"/>
        </w:rPr>
        <w:t>
      4) вступивший в законную силу судебный акт о признании сделки недействительной, удостоверенной нотариусом, занимающимся частной практикой, в котором указана вина нотариуса, занимающегося частной практикой;</w:t>
      </w:r>
    </w:p>
    <w:bookmarkEnd w:id="115"/>
    <w:bookmarkStart w:name="z171" w:id="116"/>
    <w:p>
      <w:pPr>
        <w:spacing w:after="0"/>
        <w:ind w:left="0"/>
        <w:jc w:val="both"/>
      </w:pPr>
      <w:r>
        <w:rPr>
          <w:rFonts w:ascii="Times New Roman"/>
          <w:b w:val="false"/>
          <w:i w:val="false"/>
          <w:color w:val="000000"/>
          <w:sz w:val="28"/>
        </w:rPr>
        <w:t>
      5) приостановление действия лицензии на право занятия нотариальной деятельностью нотариуса, занимающегося частной практикой;</w:t>
      </w:r>
    </w:p>
    <w:bookmarkEnd w:id="116"/>
    <w:bookmarkStart w:name="z172" w:id="117"/>
    <w:p>
      <w:pPr>
        <w:spacing w:after="0"/>
        <w:ind w:left="0"/>
        <w:jc w:val="both"/>
      </w:pPr>
      <w:r>
        <w:rPr>
          <w:rFonts w:ascii="Times New Roman"/>
          <w:b w:val="false"/>
          <w:i w:val="false"/>
          <w:color w:val="000000"/>
          <w:sz w:val="28"/>
        </w:rPr>
        <w:t>
      6) привлечение к административной ответственности субъекта государственного контроля;</w:t>
      </w:r>
    </w:p>
    <w:bookmarkEnd w:id="117"/>
    <w:bookmarkStart w:name="z173" w:id="118"/>
    <w:p>
      <w:pPr>
        <w:spacing w:after="0"/>
        <w:ind w:left="0"/>
        <w:jc w:val="both"/>
      </w:pPr>
      <w:r>
        <w:rPr>
          <w:rFonts w:ascii="Times New Roman"/>
          <w:b w:val="false"/>
          <w:i w:val="false"/>
          <w:color w:val="000000"/>
          <w:sz w:val="28"/>
        </w:rPr>
        <w:t>
      7) наличие дисциплинарного взыскания нотариуса, занимающегося частной практикой.</w:t>
      </w:r>
    </w:p>
    <w:bookmarkEnd w:id="118"/>
    <w:bookmarkStart w:name="z174" w:id="119"/>
    <w:p>
      <w:pPr>
        <w:spacing w:after="0"/>
        <w:ind w:left="0"/>
        <w:jc w:val="both"/>
      </w:pPr>
      <w:r>
        <w:rPr>
          <w:rFonts w:ascii="Times New Roman"/>
          <w:b w:val="false"/>
          <w:i w:val="false"/>
          <w:color w:val="000000"/>
          <w:sz w:val="28"/>
        </w:rPr>
        <w:t>
      Плановые проверки территориальных нотариальных палат осуществляются один раз в три года.</w:t>
      </w:r>
    </w:p>
    <w:bookmarkEnd w:id="119"/>
    <w:bookmarkStart w:name="z175" w:id="120"/>
    <w:p>
      <w:pPr>
        <w:spacing w:after="0"/>
        <w:ind w:left="0"/>
        <w:jc w:val="both"/>
      </w:pPr>
      <w:r>
        <w:rPr>
          <w:rFonts w:ascii="Times New Roman"/>
          <w:b w:val="false"/>
          <w:i w:val="false"/>
          <w:color w:val="000000"/>
          <w:sz w:val="28"/>
        </w:rPr>
        <w:t>
      При анализе для формирования полугодовых планов проведения плановых проверок могут использоваться данные в сравнении с аналогичным периодом предыдущего года.</w:t>
      </w:r>
    </w:p>
    <w:bookmarkEnd w:id="120"/>
    <w:bookmarkStart w:name="z176" w:id="121"/>
    <w:p>
      <w:pPr>
        <w:spacing w:after="0"/>
        <w:ind w:left="0"/>
        <w:jc w:val="both"/>
      </w:pPr>
      <w:r>
        <w:rPr>
          <w:rFonts w:ascii="Times New Roman"/>
          <w:b w:val="false"/>
          <w:i w:val="false"/>
          <w:color w:val="000000"/>
          <w:sz w:val="28"/>
        </w:rPr>
        <w:t>
      Органы юстиции осуществляют анализ данных по предыдущим плановым и внеплановым проверкам, сведений, представленных правоохранительными органами и судами, обращений физических и юридических лиц, сведений, полученных от территориальных нотариальных палат, а также других документов и (или) сведений о деятельности субъекта государственного контроля.</w:t>
      </w:r>
    </w:p>
    <w:bookmarkEnd w:id="121"/>
    <w:bookmarkStart w:name="z177" w:id="122"/>
    <w:p>
      <w:pPr>
        <w:spacing w:after="0"/>
        <w:ind w:left="0"/>
        <w:jc w:val="both"/>
      </w:pPr>
      <w:r>
        <w:rPr>
          <w:rFonts w:ascii="Times New Roman"/>
          <w:b w:val="false"/>
          <w:i w:val="false"/>
          <w:color w:val="000000"/>
          <w:sz w:val="28"/>
        </w:rPr>
        <w:t>
      3. Полугодовой план проведения плановых проверок формируется и утверждается уполномоченным органом не позднее 10 декабря года, предшествующего году проверки, и до 10 июня текущего календарного года на основании полугодовых планов проведения плановых проверок территориальных органов юстиции.</w:t>
      </w:r>
    </w:p>
    <w:bookmarkEnd w:id="122"/>
    <w:bookmarkStart w:name="z178" w:id="123"/>
    <w:p>
      <w:pPr>
        <w:spacing w:after="0"/>
        <w:ind w:left="0"/>
        <w:jc w:val="both"/>
      </w:pPr>
      <w:r>
        <w:rPr>
          <w:rFonts w:ascii="Times New Roman"/>
          <w:b w:val="false"/>
          <w:i w:val="false"/>
          <w:color w:val="000000"/>
          <w:sz w:val="28"/>
        </w:rPr>
        <w:t>
      Полугодовой план проведения плановых проверок размещается на интернет-ресурсе уполномоченного органа не позднее 20 декабря года, предшествующего году проверки, и 20 июня текущего календарного года.</w:t>
      </w:r>
    </w:p>
    <w:bookmarkEnd w:id="123"/>
    <w:bookmarkStart w:name="z179" w:id="124"/>
    <w:p>
      <w:pPr>
        <w:spacing w:after="0"/>
        <w:ind w:left="0"/>
        <w:jc w:val="both"/>
      </w:pPr>
      <w:r>
        <w:rPr>
          <w:rFonts w:ascii="Times New Roman"/>
          <w:b w:val="false"/>
          <w:i w:val="false"/>
          <w:color w:val="000000"/>
          <w:sz w:val="28"/>
        </w:rPr>
        <w:t>
      Полугодовой план проведения плановых проверок включает:</w:t>
      </w:r>
    </w:p>
    <w:bookmarkEnd w:id="124"/>
    <w:bookmarkStart w:name="z180" w:id="125"/>
    <w:p>
      <w:pPr>
        <w:spacing w:after="0"/>
        <w:ind w:left="0"/>
        <w:jc w:val="both"/>
      </w:pPr>
      <w:r>
        <w:rPr>
          <w:rFonts w:ascii="Times New Roman"/>
          <w:b w:val="false"/>
          <w:i w:val="false"/>
          <w:color w:val="000000"/>
          <w:sz w:val="28"/>
        </w:rPr>
        <w:t>
      1) номер и дату утверждения плана;</w:t>
      </w:r>
    </w:p>
    <w:bookmarkEnd w:id="125"/>
    <w:bookmarkStart w:name="z181" w:id="126"/>
    <w:p>
      <w:pPr>
        <w:spacing w:after="0"/>
        <w:ind w:left="0"/>
        <w:jc w:val="both"/>
      </w:pPr>
      <w:r>
        <w:rPr>
          <w:rFonts w:ascii="Times New Roman"/>
          <w:b w:val="false"/>
          <w:i w:val="false"/>
          <w:color w:val="000000"/>
          <w:sz w:val="28"/>
        </w:rPr>
        <w:t>
      2) наименование государственного органа;</w:t>
      </w:r>
    </w:p>
    <w:bookmarkEnd w:id="126"/>
    <w:bookmarkStart w:name="z182" w:id="127"/>
    <w:p>
      <w:pPr>
        <w:spacing w:after="0"/>
        <w:ind w:left="0"/>
        <w:jc w:val="both"/>
      </w:pPr>
      <w:r>
        <w:rPr>
          <w:rFonts w:ascii="Times New Roman"/>
          <w:b w:val="false"/>
          <w:i w:val="false"/>
          <w:color w:val="000000"/>
          <w:sz w:val="28"/>
        </w:rPr>
        <w:t>
      3) наименование проверяемого субъекта государственного контроля, его место нахождения;</w:t>
      </w:r>
    </w:p>
    <w:bookmarkEnd w:id="127"/>
    <w:bookmarkStart w:name="z183" w:id="128"/>
    <w:p>
      <w:pPr>
        <w:spacing w:after="0"/>
        <w:ind w:left="0"/>
        <w:jc w:val="both"/>
      </w:pPr>
      <w:r>
        <w:rPr>
          <w:rFonts w:ascii="Times New Roman"/>
          <w:b w:val="false"/>
          <w:i w:val="false"/>
          <w:color w:val="000000"/>
          <w:sz w:val="28"/>
        </w:rPr>
        <w:t>
      4) предмет проверки;</w:t>
      </w:r>
    </w:p>
    <w:bookmarkEnd w:id="128"/>
    <w:bookmarkStart w:name="z184" w:id="129"/>
    <w:p>
      <w:pPr>
        <w:spacing w:after="0"/>
        <w:ind w:left="0"/>
        <w:jc w:val="both"/>
      </w:pPr>
      <w:r>
        <w:rPr>
          <w:rFonts w:ascii="Times New Roman"/>
          <w:b w:val="false"/>
          <w:i w:val="false"/>
          <w:color w:val="000000"/>
          <w:sz w:val="28"/>
        </w:rPr>
        <w:t>
      5) сроки проведения проверки;</w:t>
      </w:r>
    </w:p>
    <w:bookmarkEnd w:id="129"/>
    <w:bookmarkStart w:name="z185" w:id="130"/>
    <w:p>
      <w:pPr>
        <w:spacing w:after="0"/>
        <w:ind w:left="0"/>
        <w:jc w:val="both"/>
      </w:pPr>
      <w:r>
        <w:rPr>
          <w:rFonts w:ascii="Times New Roman"/>
          <w:b w:val="false"/>
          <w:i w:val="false"/>
          <w:color w:val="000000"/>
          <w:sz w:val="28"/>
        </w:rPr>
        <w:t>
      6) подпись лица, уполномоченного подписывать план.</w:t>
      </w:r>
    </w:p>
    <w:bookmarkEnd w:id="130"/>
    <w:bookmarkStart w:name="z186" w:id="131"/>
    <w:p>
      <w:pPr>
        <w:spacing w:after="0"/>
        <w:ind w:left="0"/>
        <w:jc w:val="both"/>
      </w:pPr>
      <w:r>
        <w:rPr>
          <w:rFonts w:ascii="Times New Roman"/>
          <w:b w:val="false"/>
          <w:i w:val="false"/>
          <w:color w:val="000000"/>
          <w:sz w:val="28"/>
        </w:rPr>
        <w:t>
      Внесение изменений и дополнений в полугодовой план проведения плановых проверок осуществляется в случаях изменения статуса субъекта государственного контроля, а также возникновения чрезвычайной ситуации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131"/>
    <w:bookmarkStart w:name="z187" w:id="132"/>
    <w:p>
      <w:pPr>
        <w:spacing w:after="0"/>
        <w:ind w:left="0"/>
        <w:jc w:val="both"/>
      </w:pPr>
      <w:r>
        <w:rPr>
          <w:rFonts w:ascii="Times New Roman"/>
          <w:b w:val="false"/>
          <w:i w:val="false"/>
          <w:color w:val="000000"/>
          <w:sz w:val="28"/>
        </w:rPr>
        <w:t>
      При этом территориальные органы юстиции один раз в полугодие не позднее 5 июля текущего календарного года и 5 января года, следующего за отчетным, представляют в уполномоченный орган отчет о проведенных плановых проверках нотариусов и территориальных нотариальных палат, а также отчет о проведенных внеплановых проверках нотариусов и территориальных нотариальных палат по формам, утверждаемым уполномоченным органом.</w:t>
      </w:r>
    </w:p>
    <w:bookmarkEnd w:id="132"/>
    <w:bookmarkStart w:name="z188" w:id="133"/>
    <w:p>
      <w:pPr>
        <w:spacing w:after="0"/>
        <w:ind w:left="0"/>
        <w:jc w:val="both"/>
      </w:pPr>
      <w:r>
        <w:rPr>
          <w:rFonts w:ascii="Times New Roman"/>
          <w:b w:val="false"/>
          <w:i w:val="false"/>
          <w:color w:val="000000"/>
          <w:sz w:val="28"/>
        </w:rPr>
        <w:t>
      4. Для разъяснения вопросов, требующих специальных знаний, при проведении проверок могут привлекаться специалисты, консультанты и эксперты государственных органов и иных организаций.</w:t>
      </w:r>
    </w:p>
    <w:bookmarkEnd w:id="133"/>
    <w:bookmarkStart w:name="z189" w:id="134"/>
    <w:p>
      <w:pPr>
        <w:spacing w:after="0"/>
        <w:ind w:left="0"/>
        <w:jc w:val="both"/>
      </w:pPr>
      <w:r>
        <w:rPr>
          <w:rFonts w:ascii="Times New Roman"/>
          <w:b w:val="false"/>
          <w:i w:val="false"/>
          <w:color w:val="000000"/>
          <w:sz w:val="28"/>
        </w:rPr>
        <w:t>
      5. Плановые проверки нотариусов, занимающихся частной практикой, осуществляются на предмет соблюдения требований, установленных законодательством о нотариате, в части:</w:t>
      </w:r>
    </w:p>
    <w:bookmarkEnd w:id="134"/>
    <w:bookmarkStart w:name="z190" w:id="135"/>
    <w:p>
      <w:pPr>
        <w:spacing w:after="0"/>
        <w:ind w:left="0"/>
        <w:jc w:val="both"/>
      </w:pPr>
      <w:r>
        <w:rPr>
          <w:rFonts w:ascii="Times New Roman"/>
          <w:b w:val="false"/>
          <w:i w:val="false"/>
          <w:color w:val="000000"/>
          <w:sz w:val="28"/>
        </w:rPr>
        <w:t>
      1) нотариального делопроизводства;</w:t>
      </w:r>
    </w:p>
    <w:bookmarkEnd w:id="135"/>
    <w:bookmarkStart w:name="z191" w:id="136"/>
    <w:p>
      <w:pPr>
        <w:spacing w:after="0"/>
        <w:ind w:left="0"/>
        <w:jc w:val="both"/>
      </w:pPr>
      <w:r>
        <w:rPr>
          <w:rFonts w:ascii="Times New Roman"/>
          <w:b w:val="false"/>
          <w:i w:val="false"/>
          <w:color w:val="000000"/>
          <w:sz w:val="28"/>
        </w:rPr>
        <w:t>
      2) пользования единой нотариальной цифровой системой;</w:t>
      </w:r>
    </w:p>
    <w:bookmarkEnd w:id="136"/>
    <w:bookmarkStart w:name="z192" w:id="137"/>
    <w:p>
      <w:pPr>
        <w:spacing w:after="0"/>
        <w:ind w:left="0"/>
        <w:jc w:val="both"/>
      </w:pPr>
      <w:r>
        <w:rPr>
          <w:rFonts w:ascii="Times New Roman"/>
          <w:b w:val="false"/>
          <w:i w:val="false"/>
          <w:color w:val="000000"/>
          <w:sz w:val="28"/>
        </w:rPr>
        <w:t>
      3) совершения нотариальных действий;</w:t>
      </w:r>
    </w:p>
    <w:bookmarkEnd w:id="137"/>
    <w:bookmarkStart w:name="z193" w:id="138"/>
    <w:p>
      <w:pPr>
        <w:spacing w:after="0"/>
        <w:ind w:left="0"/>
        <w:jc w:val="both"/>
      </w:pPr>
      <w:r>
        <w:rPr>
          <w:rFonts w:ascii="Times New Roman"/>
          <w:b w:val="false"/>
          <w:i w:val="false"/>
          <w:color w:val="000000"/>
          <w:sz w:val="28"/>
        </w:rPr>
        <w:t>
      4) соблюдения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оружия массового уничтожения;</w:t>
      </w:r>
    </w:p>
    <w:bookmarkEnd w:id="138"/>
    <w:bookmarkStart w:name="z194" w:id="139"/>
    <w:p>
      <w:pPr>
        <w:spacing w:after="0"/>
        <w:ind w:left="0"/>
        <w:jc w:val="both"/>
      </w:pPr>
      <w:r>
        <w:rPr>
          <w:rFonts w:ascii="Times New Roman"/>
          <w:b w:val="false"/>
          <w:i w:val="false"/>
          <w:color w:val="000000"/>
          <w:sz w:val="28"/>
        </w:rPr>
        <w:t>
      5) иных требований, установленных законодательством о нотариате.</w:t>
      </w:r>
    </w:p>
    <w:bookmarkEnd w:id="139"/>
    <w:bookmarkStart w:name="z195" w:id="140"/>
    <w:p>
      <w:pPr>
        <w:spacing w:after="0"/>
        <w:ind w:left="0"/>
        <w:jc w:val="both"/>
      </w:pPr>
      <w:r>
        <w:rPr>
          <w:rFonts w:ascii="Times New Roman"/>
          <w:b w:val="false"/>
          <w:i w:val="false"/>
          <w:color w:val="000000"/>
          <w:sz w:val="28"/>
        </w:rPr>
        <w:t xml:space="preserve">
      Плановые проверки территориальных нотариальных палат осуществляются на предмет соответствия их деятельности требованиям законодательства о нотариате по: </w:t>
      </w:r>
    </w:p>
    <w:bookmarkEnd w:id="140"/>
    <w:bookmarkStart w:name="z196" w:id="141"/>
    <w:p>
      <w:pPr>
        <w:spacing w:after="0"/>
        <w:ind w:left="0"/>
        <w:jc w:val="both"/>
      </w:pPr>
      <w:r>
        <w:rPr>
          <w:rFonts w:ascii="Times New Roman"/>
          <w:b w:val="false"/>
          <w:i w:val="false"/>
          <w:color w:val="000000"/>
          <w:sz w:val="28"/>
        </w:rPr>
        <w:t>
      1) созданию частных нотариальных архивов, организации их функций по накоплению, хранению и использованию нотариальных документов;</w:t>
      </w:r>
    </w:p>
    <w:bookmarkEnd w:id="141"/>
    <w:bookmarkStart w:name="z197" w:id="142"/>
    <w:p>
      <w:pPr>
        <w:spacing w:after="0"/>
        <w:ind w:left="0"/>
        <w:jc w:val="both"/>
      </w:pPr>
      <w:r>
        <w:rPr>
          <w:rFonts w:ascii="Times New Roman"/>
          <w:b w:val="false"/>
          <w:i w:val="false"/>
          <w:color w:val="000000"/>
          <w:sz w:val="28"/>
        </w:rPr>
        <w:t xml:space="preserve">
      2) организации страхования частными нотариусами гражданско-правовой ответственности; </w:t>
      </w:r>
    </w:p>
    <w:bookmarkEnd w:id="142"/>
    <w:bookmarkStart w:name="z198" w:id="143"/>
    <w:p>
      <w:pPr>
        <w:spacing w:after="0"/>
        <w:ind w:left="0"/>
        <w:jc w:val="both"/>
      </w:pPr>
      <w:r>
        <w:rPr>
          <w:rFonts w:ascii="Times New Roman"/>
          <w:b w:val="false"/>
          <w:i w:val="false"/>
          <w:color w:val="000000"/>
          <w:sz w:val="28"/>
        </w:rPr>
        <w:t>
      3) организации стажировки лиц, претендующих на право занятия нотариальной деятельностью, и соответствию их квалификационным требованиям;</w:t>
      </w:r>
    </w:p>
    <w:bookmarkEnd w:id="143"/>
    <w:bookmarkStart w:name="z199" w:id="144"/>
    <w:p>
      <w:pPr>
        <w:spacing w:after="0"/>
        <w:ind w:left="0"/>
        <w:jc w:val="both"/>
      </w:pPr>
      <w:r>
        <w:rPr>
          <w:rFonts w:ascii="Times New Roman"/>
          <w:b w:val="false"/>
          <w:i w:val="false"/>
          <w:color w:val="000000"/>
          <w:sz w:val="28"/>
        </w:rPr>
        <w:t>
      4) соблюдению условий членства и порядка приема в члены нотариальной палаты и выхода из членства нотариальной палаты;</w:t>
      </w:r>
    </w:p>
    <w:bookmarkEnd w:id="144"/>
    <w:bookmarkStart w:name="z200" w:id="145"/>
    <w:p>
      <w:pPr>
        <w:spacing w:after="0"/>
        <w:ind w:left="0"/>
        <w:jc w:val="both"/>
      </w:pPr>
      <w:r>
        <w:rPr>
          <w:rFonts w:ascii="Times New Roman"/>
          <w:b w:val="false"/>
          <w:i w:val="false"/>
          <w:color w:val="000000"/>
          <w:sz w:val="28"/>
        </w:rPr>
        <w:t>
      5) предоставлению и прекращению нотариусам доступа к единой нотариальной цифровой системе.</w:t>
      </w:r>
    </w:p>
    <w:bookmarkEnd w:id="145"/>
    <w:bookmarkStart w:name="z201" w:id="146"/>
    <w:p>
      <w:pPr>
        <w:spacing w:after="0"/>
        <w:ind w:left="0"/>
        <w:jc w:val="both"/>
      </w:pPr>
      <w:r>
        <w:rPr>
          <w:rFonts w:ascii="Times New Roman"/>
          <w:b w:val="false"/>
          <w:i w:val="false"/>
          <w:color w:val="000000"/>
          <w:sz w:val="28"/>
        </w:rPr>
        <w:t xml:space="preserve">
      6. Внеплановая проверка проводится по инициативе территориальных органов юстиции по конкретным фактам и обстоятельствам и при наличии подтверждающих доказательств, послуживших основанием для назначения внеплановой проверки. </w:t>
      </w:r>
    </w:p>
    <w:bookmarkEnd w:id="146"/>
    <w:bookmarkStart w:name="z202" w:id="147"/>
    <w:p>
      <w:pPr>
        <w:spacing w:after="0"/>
        <w:ind w:left="0"/>
        <w:jc w:val="both"/>
      </w:pPr>
      <w:r>
        <w:rPr>
          <w:rFonts w:ascii="Times New Roman"/>
          <w:b w:val="false"/>
          <w:i w:val="false"/>
          <w:color w:val="000000"/>
          <w:sz w:val="28"/>
        </w:rPr>
        <w:t>
      Внеплановые проверки не проводятся в случае анонимных обращений.</w:t>
      </w:r>
    </w:p>
    <w:bookmarkEnd w:id="147"/>
    <w:bookmarkStart w:name="z203" w:id="148"/>
    <w:p>
      <w:pPr>
        <w:spacing w:after="0"/>
        <w:ind w:left="0"/>
        <w:jc w:val="both"/>
      </w:pPr>
      <w:r>
        <w:rPr>
          <w:rFonts w:ascii="Times New Roman"/>
          <w:b w:val="false"/>
          <w:i w:val="false"/>
          <w:color w:val="000000"/>
          <w:sz w:val="28"/>
        </w:rPr>
        <w:t>
      7. Основаниями внеплановой проверки субъектов государственного контроля являются:</w:t>
      </w:r>
    </w:p>
    <w:bookmarkEnd w:id="148"/>
    <w:bookmarkStart w:name="z204" w:id="149"/>
    <w:p>
      <w:pPr>
        <w:spacing w:after="0"/>
        <w:ind w:left="0"/>
        <w:jc w:val="both"/>
      </w:pPr>
      <w:r>
        <w:rPr>
          <w:rFonts w:ascii="Times New Roman"/>
          <w:b w:val="false"/>
          <w:i w:val="false"/>
          <w:color w:val="000000"/>
          <w:sz w:val="28"/>
        </w:rPr>
        <w:t>
      1) обращения физических и юридических лиц на действия (бездействие) субъектов государственного контроля;</w:t>
      </w:r>
    </w:p>
    <w:bookmarkEnd w:id="149"/>
    <w:bookmarkStart w:name="z205" w:id="150"/>
    <w:p>
      <w:pPr>
        <w:spacing w:after="0"/>
        <w:ind w:left="0"/>
        <w:jc w:val="both"/>
      </w:pPr>
      <w:r>
        <w:rPr>
          <w:rFonts w:ascii="Times New Roman"/>
          <w:b w:val="false"/>
          <w:i w:val="false"/>
          <w:color w:val="000000"/>
          <w:sz w:val="28"/>
        </w:rPr>
        <w:t>
      2) требования и представления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150"/>
    <w:bookmarkStart w:name="z206" w:id="151"/>
    <w:p>
      <w:pPr>
        <w:spacing w:after="0"/>
        <w:ind w:left="0"/>
        <w:jc w:val="both"/>
      </w:pPr>
      <w:r>
        <w:rPr>
          <w:rFonts w:ascii="Times New Roman"/>
          <w:b w:val="false"/>
          <w:i w:val="false"/>
          <w:color w:val="000000"/>
          <w:sz w:val="28"/>
        </w:rPr>
        <w:t>
      3) обращения государственных органов по конкретным фактам нарушений требований законодательства о нотариате.</w:t>
      </w:r>
    </w:p>
    <w:bookmarkEnd w:id="151"/>
    <w:bookmarkStart w:name="z207" w:id="152"/>
    <w:p>
      <w:pPr>
        <w:spacing w:after="0"/>
        <w:ind w:left="0"/>
        <w:jc w:val="both"/>
      </w:pPr>
      <w:r>
        <w:rPr>
          <w:rFonts w:ascii="Times New Roman"/>
          <w:b w:val="false"/>
          <w:i w:val="false"/>
          <w:color w:val="000000"/>
          <w:sz w:val="28"/>
        </w:rPr>
        <w:t>
      8. При проведении проверок территориальный орган юстиции руководствуется настоящим Законом и другими нормативными правовыми актами, а также международными договорами, ратифицированными Республикой Казахстан, регулирующими такую деятельность.</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31-3. Порядок проведения проверок на предмет соблюдения требований, установленных законодательством о нотариате, субъектами государственного контроля в сфере нотариальной деятельности</w:t>
      </w:r>
    </w:p>
    <w:bookmarkStart w:name="z209" w:id="153"/>
    <w:p>
      <w:pPr>
        <w:spacing w:after="0"/>
        <w:ind w:left="0"/>
        <w:jc w:val="both"/>
      </w:pPr>
      <w:r>
        <w:rPr>
          <w:rFonts w:ascii="Times New Roman"/>
          <w:b w:val="false"/>
          <w:i w:val="false"/>
          <w:color w:val="000000"/>
          <w:sz w:val="28"/>
        </w:rPr>
        <w:t>
      1. Проверка проводится на основании акта о назначении проверки.</w:t>
      </w:r>
    </w:p>
    <w:bookmarkEnd w:id="153"/>
    <w:bookmarkStart w:name="z210" w:id="154"/>
    <w:p>
      <w:pPr>
        <w:spacing w:after="0"/>
        <w:ind w:left="0"/>
        <w:jc w:val="both"/>
      </w:pPr>
      <w:r>
        <w:rPr>
          <w:rFonts w:ascii="Times New Roman"/>
          <w:b w:val="false"/>
          <w:i w:val="false"/>
          <w:color w:val="000000"/>
          <w:sz w:val="28"/>
        </w:rPr>
        <w:t>
      Акт о назначении проверки составляется в двух экземплярах и подписывается руководителем территориального органа юстиции.</w:t>
      </w:r>
    </w:p>
    <w:bookmarkEnd w:id="154"/>
    <w:bookmarkStart w:name="z211" w:id="155"/>
    <w:p>
      <w:pPr>
        <w:spacing w:after="0"/>
        <w:ind w:left="0"/>
        <w:jc w:val="both"/>
      </w:pPr>
      <w:r>
        <w:rPr>
          <w:rFonts w:ascii="Times New Roman"/>
          <w:b w:val="false"/>
          <w:i w:val="false"/>
          <w:color w:val="000000"/>
          <w:sz w:val="28"/>
        </w:rPr>
        <w:t>
      Акт о назначении проверки регистрируется в территориальном органе юстиции посредством электронного документооборота.</w:t>
      </w:r>
    </w:p>
    <w:bookmarkEnd w:id="155"/>
    <w:bookmarkStart w:name="z212" w:id="156"/>
    <w:p>
      <w:pPr>
        <w:spacing w:after="0"/>
        <w:ind w:left="0"/>
        <w:jc w:val="both"/>
      </w:pPr>
      <w:r>
        <w:rPr>
          <w:rFonts w:ascii="Times New Roman"/>
          <w:b w:val="false"/>
          <w:i w:val="false"/>
          <w:color w:val="000000"/>
          <w:sz w:val="28"/>
        </w:rPr>
        <w:t>
      Второй экземпляр акта о назначении плановой проверки считается надлежащим образом доставленным при вручении субъекту государственного контроля или направлении по почте заказным письмом с уведомлением или с использованием иных средств связи, обеспечивающих фиксацию доставки.</w:t>
      </w:r>
    </w:p>
    <w:bookmarkEnd w:id="156"/>
    <w:bookmarkStart w:name="z213" w:id="157"/>
    <w:p>
      <w:pPr>
        <w:spacing w:after="0"/>
        <w:ind w:left="0"/>
        <w:jc w:val="both"/>
      </w:pPr>
      <w:r>
        <w:rPr>
          <w:rFonts w:ascii="Times New Roman"/>
          <w:b w:val="false"/>
          <w:i w:val="false"/>
          <w:color w:val="000000"/>
          <w:sz w:val="28"/>
        </w:rPr>
        <w:t>
      В акте о назначении проверки указываются:</w:t>
      </w:r>
    </w:p>
    <w:bookmarkEnd w:id="157"/>
    <w:bookmarkStart w:name="z214" w:id="158"/>
    <w:p>
      <w:pPr>
        <w:spacing w:after="0"/>
        <w:ind w:left="0"/>
        <w:jc w:val="both"/>
      </w:pPr>
      <w:r>
        <w:rPr>
          <w:rFonts w:ascii="Times New Roman"/>
          <w:b w:val="false"/>
          <w:i w:val="false"/>
          <w:color w:val="000000"/>
          <w:sz w:val="28"/>
        </w:rPr>
        <w:t xml:space="preserve">
      1) дата и номер акта; </w:t>
      </w:r>
    </w:p>
    <w:bookmarkEnd w:id="158"/>
    <w:bookmarkStart w:name="z215" w:id="159"/>
    <w:p>
      <w:pPr>
        <w:spacing w:after="0"/>
        <w:ind w:left="0"/>
        <w:jc w:val="both"/>
      </w:pPr>
      <w:r>
        <w:rPr>
          <w:rFonts w:ascii="Times New Roman"/>
          <w:b w:val="false"/>
          <w:i w:val="false"/>
          <w:color w:val="000000"/>
          <w:sz w:val="28"/>
        </w:rPr>
        <w:t>
      2) наименование территориального органа юстиции;</w:t>
      </w:r>
    </w:p>
    <w:bookmarkEnd w:id="159"/>
    <w:bookmarkStart w:name="z216" w:id="16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60"/>
    <w:bookmarkStart w:name="z217" w:id="161"/>
    <w:p>
      <w:pPr>
        <w:spacing w:after="0"/>
        <w:ind w:left="0"/>
        <w:jc w:val="both"/>
      </w:pPr>
      <w:r>
        <w:rPr>
          <w:rFonts w:ascii="Times New Roman"/>
          <w:b w:val="false"/>
          <w:i w:val="false"/>
          <w:color w:val="000000"/>
          <w:sz w:val="28"/>
        </w:rPr>
        <w:t xml:space="preserve">
      4) сведения о специалистах, консультантах и экспертах государственных органов и иных организаций, привлекаемых для проведения проверки; </w:t>
      </w:r>
    </w:p>
    <w:bookmarkEnd w:id="161"/>
    <w:bookmarkStart w:name="z218" w:id="162"/>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государственного контроля, его место нахождения, идентификационный номер, перечень объектов государственного контроля;</w:t>
      </w:r>
    </w:p>
    <w:bookmarkEnd w:id="162"/>
    <w:bookmarkStart w:name="z219" w:id="163"/>
    <w:p>
      <w:pPr>
        <w:spacing w:after="0"/>
        <w:ind w:left="0"/>
        <w:jc w:val="both"/>
      </w:pPr>
      <w:r>
        <w:rPr>
          <w:rFonts w:ascii="Times New Roman"/>
          <w:b w:val="false"/>
          <w:i w:val="false"/>
          <w:color w:val="000000"/>
          <w:sz w:val="28"/>
        </w:rPr>
        <w:t>
      6) вид назначенной проверки;</w:t>
      </w:r>
    </w:p>
    <w:bookmarkEnd w:id="163"/>
    <w:bookmarkStart w:name="z220" w:id="164"/>
    <w:p>
      <w:pPr>
        <w:spacing w:after="0"/>
        <w:ind w:left="0"/>
        <w:jc w:val="both"/>
      </w:pPr>
      <w:r>
        <w:rPr>
          <w:rFonts w:ascii="Times New Roman"/>
          <w:b w:val="false"/>
          <w:i w:val="false"/>
          <w:color w:val="000000"/>
          <w:sz w:val="28"/>
        </w:rPr>
        <w:t>
      7) срок проведения проверки;</w:t>
      </w:r>
    </w:p>
    <w:bookmarkEnd w:id="164"/>
    <w:bookmarkStart w:name="z221" w:id="165"/>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165"/>
    <w:bookmarkStart w:name="z222" w:id="166"/>
    <w:p>
      <w:pPr>
        <w:spacing w:after="0"/>
        <w:ind w:left="0"/>
        <w:jc w:val="both"/>
      </w:pPr>
      <w:r>
        <w:rPr>
          <w:rFonts w:ascii="Times New Roman"/>
          <w:b w:val="false"/>
          <w:i w:val="false"/>
          <w:color w:val="000000"/>
          <w:sz w:val="28"/>
        </w:rPr>
        <w:t>
      9) период проведения проверки;</w:t>
      </w:r>
    </w:p>
    <w:bookmarkEnd w:id="166"/>
    <w:bookmarkStart w:name="z223" w:id="167"/>
    <w:p>
      <w:pPr>
        <w:spacing w:after="0"/>
        <w:ind w:left="0"/>
        <w:jc w:val="both"/>
      </w:pPr>
      <w:r>
        <w:rPr>
          <w:rFonts w:ascii="Times New Roman"/>
          <w:b w:val="false"/>
          <w:i w:val="false"/>
          <w:color w:val="000000"/>
          <w:sz w:val="28"/>
        </w:rPr>
        <w:t>
      10) права и обязанности субъекта государственного контроля в сфере нотариальной деятельности, предусмотренные статьей 31-4 настоящего Закона;</w:t>
      </w:r>
    </w:p>
    <w:bookmarkEnd w:id="167"/>
    <w:bookmarkStart w:name="z224" w:id="168"/>
    <w:p>
      <w:pPr>
        <w:spacing w:after="0"/>
        <w:ind w:left="0"/>
        <w:jc w:val="both"/>
      </w:pPr>
      <w:r>
        <w:rPr>
          <w:rFonts w:ascii="Times New Roman"/>
          <w:b w:val="false"/>
          <w:i w:val="false"/>
          <w:color w:val="000000"/>
          <w:sz w:val="28"/>
        </w:rPr>
        <w:t>
      11) подпись должностного лица, уполномоченного подписывать акты, и печать территориального органа юстиции;</w:t>
      </w:r>
    </w:p>
    <w:bookmarkEnd w:id="168"/>
    <w:bookmarkStart w:name="z225" w:id="169"/>
    <w:p>
      <w:pPr>
        <w:spacing w:after="0"/>
        <w:ind w:left="0"/>
        <w:jc w:val="both"/>
      </w:pPr>
      <w:r>
        <w:rPr>
          <w:rFonts w:ascii="Times New Roman"/>
          <w:b w:val="false"/>
          <w:i w:val="false"/>
          <w:color w:val="000000"/>
          <w:sz w:val="28"/>
        </w:rPr>
        <w:t>
      12) подпись субъекта государственного контроля о получении или об отказе в получении акта о назначении проверки.</w:t>
      </w:r>
    </w:p>
    <w:bookmarkEnd w:id="169"/>
    <w:bookmarkStart w:name="z226" w:id="170"/>
    <w:p>
      <w:pPr>
        <w:spacing w:after="0"/>
        <w:ind w:left="0"/>
        <w:jc w:val="both"/>
      </w:pPr>
      <w:r>
        <w:rPr>
          <w:rFonts w:ascii="Times New Roman"/>
          <w:b w:val="false"/>
          <w:i w:val="false"/>
          <w:color w:val="000000"/>
          <w:sz w:val="28"/>
        </w:rPr>
        <w:t>
      Должностное лицо территориального органа юстиции, прибывшее для проведения проверки, предъявляет субъекту государственного контроля акт о назначении проверки, идентификационную карту, которая является документом, подтверждающим его государственную должность.</w:t>
      </w:r>
    </w:p>
    <w:bookmarkEnd w:id="170"/>
    <w:bookmarkStart w:name="z227" w:id="171"/>
    <w:p>
      <w:pPr>
        <w:spacing w:after="0"/>
        <w:ind w:left="0"/>
        <w:jc w:val="both"/>
      </w:pPr>
      <w:r>
        <w:rPr>
          <w:rFonts w:ascii="Times New Roman"/>
          <w:b w:val="false"/>
          <w:i w:val="false"/>
          <w:color w:val="000000"/>
          <w:sz w:val="28"/>
        </w:rPr>
        <w:t xml:space="preserve">
      Началом проведения проверки считается дата вручения субъекту государственного контроля акта о назначении проверки. </w:t>
      </w:r>
    </w:p>
    <w:bookmarkEnd w:id="171"/>
    <w:bookmarkStart w:name="z228" w:id="172"/>
    <w:p>
      <w:pPr>
        <w:spacing w:after="0"/>
        <w:ind w:left="0"/>
        <w:jc w:val="both"/>
      </w:pPr>
      <w:r>
        <w:rPr>
          <w:rFonts w:ascii="Times New Roman"/>
          <w:b w:val="false"/>
          <w:i w:val="false"/>
          <w:color w:val="000000"/>
          <w:sz w:val="28"/>
        </w:rPr>
        <w:t>
      Срок проведения проверки не должен превышать:</w:t>
      </w:r>
    </w:p>
    <w:bookmarkEnd w:id="172"/>
    <w:bookmarkStart w:name="z229" w:id="173"/>
    <w:p>
      <w:pPr>
        <w:spacing w:after="0"/>
        <w:ind w:left="0"/>
        <w:jc w:val="both"/>
      </w:pPr>
      <w:r>
        <w:rPr>
          <w:rFonts w:ascii="Times New Roman"/>
          <w:b w:val="false"/>
          <w:i w:val="false"/>
          <w:color w:val="000000"/>
          <w:sz w:val="28"/>
        </w:rPr>
        <w:t>
      по плановым проверкам – двадцать рабочих дней;</w:t>
      </w:r>
    </w:p>
    <w:bookmarkEnd w:id="173"/>
    <w:bookmarkStart w:name="z230" w:id="174"/>
    <w:p>
      <w:pPr>
        <w:spacing w:after="0"/>
        <w:ind w:left="0"/>
        <w:jc w:val="both"/>
      </w:pPr>
      <w:r>
        <w:rPr>
          <w:rFonts w:ascii="Times New Roman"/>
          <w:b w:val="false"/>
          <w:i w:val="false"/>
          <w:color w:val="000000"/>
          <w:sz w:val="28"/>
        </w:rPr>
        <w:t>
      по внеплановым проверкам – семь рабочих дней.</w:t>
      </w:r>
    </w:p>
    <w:bookmarkEnd w:id="174"/>
    <w:bookmarkStart w:name="z231" w:id="175"/>
    <w:p>
      <w:pPr>
        <w:spacing w:after="0"/>
        <w:ind w:left="0"/>
        <w:jc w:val="both"/>
      </w:pPr>
      <w:r>
        <w:rPr>
          <w:rFonts w:ascii="Times New Roman"/>
          <w:b w:val="false"/>
          <w:i w:val="false"/>
          <w:color w:val="000000"/>
          <w:sz w:val="28"/>
        </w:rPr>
        <w:t>
      Продление срока проведения проверки оформляется актом о продлении проверки. В акте о продлении проверки указываются номер и дата регистрации предыдущего акта о назначении проверки и причина продления.</w:t>
      </w:r>
    </w:p>
    <w:bookmarkEnd w:id="175"/>
    <w:bookmarkStart w:name="z232" w:id="176"/>
    <w:p>
      <w:pPr>
        <w:spacing w:after="0"/>
        <w:ind w:left="0"/>
        <w:jc w:val="both"/>
      </w:pPr>
      <w:r>
        <w:rPr>
          <w:rFonts w:ascii="Times New Roman"/>
          <w:b w:val="false"/>
          <w:i w:val="false"/>
          <w:color w:val="000000"/>
          <w:sz w:val="28"/>
        </w:rPr>
        <w:t>
      2. За воспрепятствование проведению проверки должностным лицом (должностными лицами) субъект государственного контроля несет ответственность, предусмотренную законами Республики Казахстан.</w:t>
      </w:r>
    </w:p>
    <w:bookmarkEnd w:id="176"/>
    <w:bookmarkStart w:name="z233" w:id="177"/>
    <w:p>
      <w:pPr>
        <w:spacing w:after="0"/>
        <w:ind w:left="0"/>
        <w:jc w:val="both"/>
      </w:pPr>
      <w:r>
        <w:rPr>
          <w:rFonts w:ascii="Times New Roman"/>
          <w:b w:val="false"/>
          <w:i w:val="false"/>
          <w:color w:val="000000"/>
          <w:sz w:val="28"/>
        </w:rPr>
        <w:t>
      3. По результатам проведения проверки должностным лицом (должностными лицами) территориального органа юстиции составляется акт о результатах проверки.</w:t>
      </w:r>
    </w:p>
    <w:bookmarkEnd w:id="177"/>
    <w:bookmarkStart w:name="z234" w:id="178"/>
    <w:p>
      <w:pPr>
        <w:spacing w:after="0"/>
        <w:ind w:left="0"/>
        <w:jc w:val="both"/>
      </w:pPr>
      <w:r>
        <w:rPr>
          <w:rFonts w:ascii="Times New Roman"/>
          <w:b w:val="false"/>
          <w:i w:val="false"/>
          <w:color w:val="000000"/>
          <w:sz w:val="28"/>
        </w:rPr>
        <w:t>
      4. В акте о результатах проверки указываются:</w:t>
      </w:r>
    </w:p>
    <w:bookmarkEnd w:id="178"/>
    <w:bookmarkStart w:name="z235" w:id="179"/>
    <w:p>
      <w:pPr>
        <w:spacing w:after="0"/>
        <w:ind w:left="0"/>
        <w:jc w:val="both"/>
      </w:pPr>
      <w:r>
        <w:rPr>
          <w:rFonts w:ascii="Times New Roman"/>
          <w:b w:val="false"/>
          <w:i w:val="false"/>
          <w:color w:val="000000"/>
          <w:sz w:val="28"/>
        </w:rPr>
        <w:t>
      1) дата, время и место составления акта;</w:t>
      </w:r>
    </w:p>
    <w:bookmarkEnd w:id="179"/>
    <w:bookmarkStart w:name="z236" w:id="180"/>
    <w:p>
      <w:pPr>
        <w:spacing w:after="0"/>
        <w:ind w:left="0"/>
        <w:jc w:val="both"/>
      </w:pPr>
      <w:r>
        <w:rPr>
          <w:rFonts w:ascii="Times New Roman"/>
          <w:b w:val="false"/>
          <w:i w:val="false"/>
          <w:color w:val="000000"/>
          <w:sz w:val="28"/>
        </w:rPr>
        <w:t>
      2) наименование территориального органа юстиции;</w:t>
      </w:r>
    </w:p>
    <w:bookmarkEnd w:id="180"/>
    <w:bookmarkStart w:name="z237" w:id="181"/>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181"/>
    <w:bookmarkStart w:name="z238" w:id="182"/>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182"/>
    <w:bookmarkStart w:name="z239" w:id="183"/>
    <w:p>
      <w:pPr>
        <w:spacing w:after="0"/>
        <w:ind w:left="0"/>
        <w:jc w:val="both"/>
      </w:pPr>
      <w:r>
        <w:rPr>
          <w:rFonts w:ascii="Times New Roman"/>
          <w:b w:val="false"/>
          <w:i w:val="false"/>
          <w:color w:val="000000"/>
          <w:sz w:val="28"/>
        </w:rPr>
        <w:t xml:space="preserve">
      5) сведения о специалистах, консультантах и экспертах государственных органов и иных организаций, привлекаемых для проведения проверки; </w:t>
      </w:r>
    </w:p>
    <w:bookmarkEnd w:id="183"/>
    <w:bookmarkStart w:name="z240" w:id="184"/>
    <w:p>
      <w:pPr>
        <w:spacing w:after="0"/>
        <w:ind w:left="0"/>
        <w:jc w:val="both"/>
      </w:pPr>
      <w:r>
        <w:rPr>
          <w:rFonts w:ascii="Times New Roman"/>
          <w:b w:val="false"/>
          <w:i w:val="false"/>
          <w:color w:val="000000"/>
          <w:sz w:val="28"/>
        </w:rPr>
        <w:t>
      6) наименование или фамилия, имя, отчество (если оно указано в документе, удостоверяющем личность) субъекта государственного контроля, его место нахождения, идентификационный номер, при наличии уполномоченного представителя, присутствовавшего при проведении проверки, его фамилия, имя, отчество (если оно указано в документе, удостоверяющем личность) и должность, перечень объектов государственного контроля;</w:t>
      </w:r>
    </w:p>
    <w:bookmarkEnd w:id="184"/>
    <w:bookmarkStart w:name="z241" w:id="185"/>
    <w:p>
      <w:pPr>
        <w:spacing w:after="0"/>
        <w:ind w:left="0"/>
        <w:jc w:val="both"/>
      </w:pPr>
      <w:r>
        <w:rPr>
          <w:rFonts w:ascii="Times New Roman"/>
          <w:b w:val="false"/>
          <w:i w:val="false"/>
          <w:color w:val="000000"/>
          <w:sz w:val="28"/>
        </w:rPr>
        <w:t>
      7) дата, место и период проведения проверки;</w:t>
      </w:r>
    </w:p>
    <w:bookmarkEnd w:id="185"/>
    <w:bookmarkStart w:name="z242" w:id="186"/>
    <w:p>
      <w:pPr>
        <w:spacing w:after="0"/>
        <w:ind w:left="0"/>
        <w:jc w:val="both"/>
      </w:pPr>
      <w:r>
        <w:rPr>
          <w:rFonts w:ascii="Times New Roman"/>
          <w:b w:val="false"/>
          <w:i w:val="false"/>
          <w:color w:val="000000"/>
          <w:sz w:val="28"/>
        </w:rPr>
        <w:t xml:space="preserve">
      8) сведения о наличии или отсутствии нарушений законодательства Республики Казахстан, в том числе об их характере; </w:t>
      </w:r>
    </w:p>
    <w:bookmarkEnd w:id="186"/>
    <w:bookmarkStart w:name="z243" w:id="187"/>
    <w:p>
      <w:pPr>
        <w:spacing w:after="0"/>
        <w:ind w:left="0"/>
        <w:jc w:val="both"/>
      </w:pPr>
      <w:r>
        <w:rPr>
          <w:rFonts w:ascii="Times New Roman"/>
          <w:b w:val="false"/>
          <w:i w:val="false"/>
          <w:color w:val="000000"/>
          <w:sz w:val="28"/>
        </w:rPr>
        <w:t>
      9) предписание об устранении нарушений с установлением нижеследующих сроков:</w:t>
      </w:r>
    </w:p>
    <w:bookmarkEnd w:id="187"/>
    <w:bookmarkStart w:name="z244" w:id="188"/>
    <w:p>
      <w:pPr>
        <w:spacing w:after="0"/>
        <w:ind w:left="0"/>
        <w:jc w:val="both"/>
      </w:pPr>
      <w:r>
        <w:rPr>
          <w:rFonts w:ascii="Times New Roman"/>
          <w:b w:val="false"/>
          <w:i w:val="false"/>
          <w:color w:val="000000"/>
          <w:sz w:val="28"/>
        </w:rPr>
        <w:t>
      по плановой проверке – пятнадцать рабочих дней с указанием на предоставление в территориальный орган юстиции информации об устранении нарушений в течение трех рабочих дней после окончания установленного срока и перечня выявленных нарушений в соответствии с требованиями настоящего Закона;</w:t>
      </w:r>
    </w:p>
    <w:bookmarkEnd w:id="188"/>
    <w:bookmarkStart w:name="z245" w:id="189"/>
    <w:p>
      <w:pPr>
        <w:spacing w:after="0"/>
        <w:ind w:left="0"/>
        <w:jc w:val="both"/>
      </w:pPr>
      <w:r>
        <w:rPr>
          <w:rFonts w:ascii="Times New Roman"/>
          <w:b w:val="false"/>
          <w:i w:val="false"/>
          <w:color w:val="000000"/>
          <w:sz w:val="28"/>
        </w:rPr>
        <w:t>
      по внеплановой проверке – семь рабочих дней с указанием на предоставление в территориальный орган юстиции информации об устранении нарушений в течение трех рабочих дней после окончания установленного срока и перечня выявленных нарушений в соответствии с требованиями настоящего Закона.</w:t>
      </w:r>
    </w:p>
    <w:bookmarkEnd w:id="189"/>
    <w:bookmarkStart w:name="z246" w:id="190"/>
    <w:p>
      <w:pPr>
        <w:spacing w:after="0"/>
        <w:ind w:left="0"/>
        <w:jc w:val="both"/>
      </w:pPr>
      <w:r>
        <w:rPr>
          <w:rFonts w:ascii="Times New Roman"/>
          <w:b w:val="false"/>
          <w:i w:val="false"/>
          <w:color w:val="000000"/>
          <w:sz w:val="28"/>
        </w:rPr>
        <w:t>
      В случае невозможности устранения выявленных нарушений сроки для устранения нарушений не устанавливаются, о чем указывается в акте о результатах проверки.</w:t>
      </w:r>
    </w:p>
    <w:bookmarkEnd w:id="190"/>
    <w:bookmarkStart w:name="z247" w:id="191"/>
    <w:p>
      <w:pPr>
        <w:spacing w:after="0"/>
        <w:ind w:left="0"/>
        <w:jc w:val="both"/>
      </w:pPr>
      <w:r>
        <w:rPr>
          <w:rFonts w:ascii="Times New Roman"/>
          <w:b w:val="false"/>
          <w:i w:val="false"/>
          <w:color w:val="000000"/>
          <w:sz w:val="28"/>
        </w:rPr>
        <w:t>
      При этом должностными лицами, проводившими государственный контроль, в течение пяти рабочих дней устанавливается достоверный факт устранения нарушений, указанных в предписании об устранении нарушений, как посредством единой нотариальной цифровой системы, так и по материалам нотариального дела;</w:t>
      </w:r>
    </w:p>
    <w:bookmarkEnd w:id="191"/>
    <w:bookmarkStart w:name="z248" w:id="192"/>
    <w:p>
      <w:pPr>
        <w:spacing w:after="0"/>
        <w:ind w:left="0"/>
        <w:jc w:val="both"/>
      </w:pPr>
      <w:r>
        <w:rPr>
          <w:rFonts w:ascii="Times New Roman"/>
          <w:b w:val="false"/>
          <w:i w:val="false"/>
          <w:color w:val="000000"/>
          <w:sz w:val="28"/>
        </w:rPr>
        <w:t>
      10) сведения об ознакомлении или отказе в ознакомлении с актом о результатах проверки субъекта государственного контроля, а также лиц, присутствовавших при проведении проверки, их подписи или отказе от подписи;</w:t>
      </w:r>
    </w:p>
    <w:bookmarkEnd w:id="192"/>
    <w:bookmarkStart w:name="z249" w:id="193"/>
    <w:p>
      <w:pPr>
        <w:spacing w:after="0"/>
        <w:ind w:left="0"/>
        <w:jc w:val="both"/>
      </w:pPr>
      <w:r>
        <w:rPr>
          <w:rFonts w:ascii="Times New Roman"/>
          <w:b w:val="false"/>
          <w:i w:val="false"/>
          <w:color w:val="000000"/>
          <w:sz w:val="28"/>
        </w:rPr>
        <w:t>
      11) подпись должностного лица (должностных лиц), проводившего (проводивших) проверку.</w:t>
      </w:r>
    </w:p>
    <w:bookmarkEnd w:id="193"/>
    <w:bookmarkStart w:name="z250" w:id="194"/>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связанные с результатами проверки, или их копии.</w:t>
      </w:r>
    </w:p>
    <w:bookmarkEnd w:id="194"/>
    <w:bookmarkStart w:name="z251" w:id="195"/>
    <w:p>
      <w:pPr>
        <w:spacing w:after="0"/>
        <w:ind w:left="0"/>
        <w:jc w:val="both"/>
      </w:pPr>
      <w:r>
        <w:rPr>
          <w:rFonts w:ascii="Times New Roman"/>
          <w:b w:val="false"/>
          <w:i w:val="false"/>
          <w:color w:val="000000"/>
          <w:sz w:val="28"/>
        </w:rPr>
        <w:t>
      5. Первый экземпляр акта о результатах проверки в электронной форме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второй экземпляр на бумажном носителе под подпись вручается или в электронной форме направляется проверяемому субъекту государственного контроля для ознакомления и принятия мер по устранению выявленных нарушений и других действий, третий экземпляр остается у территориального органа юстиции.</w:t>
      </w:r>
    </w:p>
    <w:bookmarkEnd w:id="195"/>
    <w:bookmarkStart w:name="z252" w:id="196"/>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субъект государственного контроля либо его уполномоченный представитель излагает замечания и (или) возражения в письменном виде.</w:t>
      </w:r>
    </w:p>
    <w:bookmarkEnd w:id="196"/>
    <w:bookmarkStart w:name="z253" w:id="197"/>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197"/>
    <w:bookmarkStart w:name="z254" w:id="198"/>
    <w:p>
      <w:pPr>
        <w:spacing w:after="0"/>
        <w:ind w:left="0"/>
        <w:jc w:val="both"/>
      </w:pPr>
      <w:r>
        <w:rPr>
          <w:rFonts w:ascii="Times New Roman"/>
          <w:b w:val="false"/>
          <w:i w:val="false"/>
          <w:color w:val="000000"/>
          <w:sz w:val="28"/>
        </w:rPr>
        <w:t>
      Территориальный орган юстиции должен рассмотреть замечания и (или) возражения субъекта государственного контроля по результатам проверки о результатах проверки и в течение трех рабочих дней представить мотивированный ответ.</w:t>
      </w:r>
    </w:p>
    <w:bookmarkEnd w:id="198"/>
    <w:bookmarkStart w:name="z255" w:id="199"/>
    <w:p>
      <w:pPr>
        <w:spacing w:after="0"/>
        <w:ind w:left="0"/>
        <w:jc w:val="both"/>
      </w:pPr>
      <w:r>
        <w:rPr>
          <w:rFonts w:ascii="Times New Roman"/>
          <w:b w:val="false"/>
          <w:i w:val="false"/>
          <w:color w:val="000000"/>
          <w:sz w:val="28"/>
        </w:rPr>
        <w:t>
      В случае отказа в принятии акта о результатах проверки составляется акт, который подписывается должностным лицом (должностными лицами), осуществляющим (осуществляющими) проверку, и субъектом государственного контроля либо его уполномоченным представителем.</w:t>
      </w:r>
    </w:p>
    <w:bookmarkEnd w:id="199"/>
    <w:bookmarkStart w:name="z256" w:id="200"/>
    <w:p>
      <w:pPr>
        <w:spacing w:after="0"/>
        <w:ind w:left="0"/>
        <w:jc w:val="both"/>
      </w:pPr>
      <w:r>
        <w:rPr>
          <w:rFonts w:ascii="Times New Roman"/>
          <w:b w:val="false"/>
          <w:i w:val="false"/>
          <w:color w:val="000000"/>
          <w:sz w:val="28"/>
        </w:rPr>
        <w:t>
      6. Завершением срока проверки считается день вручения субъекту государственного контроля акта о результатах проверки.</w:t>
      </w:r>
    </w:p>
    <w:bookmarkEnd w:id="200"/>
    <w:bookmarkStart w:name="z257" w:id="201"/>
    <w:p>
      <w:pPr>
        <w:spacing w:after="0"/>
        <w:ind w:left="0"/>
        <w:jc w:val="both"/>
      </w:pPr>
      <w:r>
        <w:rPr>
          <w:rFonts w:ascii="Times New Roman"/>
          <w:b w:val="false"/>
          <w:i w:val="false"/>
          <w:color w:val="000000"/>
          <w:sz w:val="28"/>
        </w:rPr>
        <w:t>
      Акт о результатах проверки вручается (направляется) не позднее трех рабочих дней со дня окончания срока проверки, указанного в акте о назначении проверки или акте о продлении сроков проверки.</w:t>
      </w:r>
    </w:p>
    <w:bookmarkEnd w:id="201"/>
    <w:bookmarkStart w:name="z258" w:id="202"/>
    <w:p>
      <w:pPr>
        <w:spacing w:after="0"/>
        <w:ind w:left="0"/>
        <w:jc w:val="both"/>
      </w:pPr>
      <w:r>
        <w:rPr>
          <w:rFonts w:ascii="Times New Roman"/>
          <w:b w:val="false"/>
          <w:i w:val="false"/>
          <w:color w:val="000000"/>
          <w:sz w:val="28"/>
        </w:rPr>
        <w:t>
      Акт о результатах проверки считается надлежащим образом доставленным при вручении субъекту государственного контроля или направлении по почте заказным письмом с уведомлением или с использованием иных средств связи, обеспечивающих фиксацию доставки.</w:t>
      </w:r>
    </w:p>
    <w:bookmarkEnd w:id="202"/>
    <w:bookmarkStart w:name="z259" w:id="203"/>
    <w:p>
      <w:pPr>
        <w:spacing w:after="0"/>
        <w:ind w:left="0"/>
        <w:jc w:val="both"/>
      </w:pPr>
      <w:r>
        <w:rPr>
          <w:rFonts w:ascii="Times New Roman"/>
          <w:b w:val="false"/>
          <w:i w:val="false"/>
          <w:color w:val="000000"/>
          <w:sz w:val="28"/>
        </w:rPr>
        <w:t>
      7. При неустранении нарушений субъектами государственного контроля в установленный срок территориальный орган юстиции обязан обратиться в суд с иском о понуждении устранить выявленные нарушения законодательства Республики Казахстан.</w:t>
      </w:r>
    </w:p>
    <w:bookmarkEnd w:id="203"/>
    <w:bookmarkStart w:name="z260" w:id="204"/>
    <w:p>
      <w:pPr>
        <w:spacing w:after="0"/>
        <w:ind w:left="0"/>
        <w:jc w:val="both"/>
      </w:pPr>
      <w:r>
        <w:rPr>
          <w:rFonts w:ascii="Times New Roman"/>
          <w:b w:val="false"/>
          <w:i w:val="false"/>
          <w:color w:val="000000"/>
          <w:sz w:val="28"/>
        </w:rPr>
        <w:t>
      8. Лица, осуществляющие государственный контроль, обязаны сохранять тайну совершения нотариальных действий, ставшую известной во время осуществления контрольных мероприятий. За разглашение тайны и причиненный нотариусу ущерб эти лица несут ответственность в соответствии с законами Республики Казахстан.</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31-4. Права и обязанности субъектов государственного контроля в сфере нотариальной деятельности</w:t>
      </w:r>
    </w:p>
    <w:bookmarkStart w:name="z262" w:id="205"/>
    <w:p>
      <w:pPr>
        <w:spacing w:after="0"/>
        <w:ind w:left="0"/>
        <w:jc w:val="both"/>
      </w:pPr>
      <w:r>
        <w:rPr>
          <w:rFonts w:ascii="Times New Roman"/>
          <w:b w:val="false"/>
          <w:i w:val="false"/>
          <w:color w:val="000000"/>
          <w:sz w:val="28"/>
        </w:rPr>
        <w:t>
      1. Субъекты государственного контроля вправе не допускать к проверке должностных лиц территориального органа юстиции, прибывших для проведения проверки, в случаях:</w:t>
      </w:r>
    </w:p>
    <w:bookmarkEnd w:id="205"/>
    <w:bookmarkStart w:name="z263" w:id="206"/>
    <w:p>
      <w:pPr>
        <w:spacing w:after="0"/>
        <w:ind w:left="0"/>
        <w:jc w:val="both"/>
      </w:pPr>
      <w:r>
        <w:rPr>
          <w:rFonts w:ascii="Times New Roman"/>
          <w:b w:val="false"/>
          <w:i w:val="false"/>
          <w:color w:val="000000"/>
          <w:sz w:val="28"/>
        </w:rPr>
        <w:t>
      1) превышения либо истечения указанных в акте о назначении проверки (дополнительном акте о продлении срока при его наличии) сроков, не соответствующих срокам, установленным частями восьмой и девятой пункта 1 статьи 31-3 настоящего Закона;</w:t>
      </w:r>
    </w:p>
    <w:bookmarkEnd w:id="206"/>
    <w:bookmarkStart w:name="z264" w:id="207"/>
    <w:p>
      <w:pPr>
        <w:spacing w:after="0"/>
        <w:ind w:left="0"/>
        <w:jc w:val="both"/>
      </w:pPr>
      <w:r>
        <w:rPr>
          <w:rFonts w:ascii="Times New Roman"/>
          <w:b w:val="false"/>
          <w:i w:val="false"/>
          <w:color w:val="000000"/>
          <w:sz w:val="28"/>
        </w:rPr>
        <w:t xml:space="preserve">
      2) поручения проведения проверки должностным лицам, не имеющим на то соответствующих полномочий; </w:t>
      </w:r>
    </w:p>
    <w:bookmarkEnd w:id="207"/>
    <w:bookmarkStart w:name="z265" w:id="208"/>
    <w:p>
      <w:pPr>
        <w:spacing w:after="0"/>
        <w:ind w:left="0"/>
        <w:jc w:val="both"/>
      </w:pPr>
      <w:r>
        <w:rPr>
          <w:rFonts w:ascii="Times New Roman"/>
          <w:b w:val="false"/>
          <w:i w:val="false"/>
          <w:color w:val="000000"/>
          <w:sz w:val="28"/>
        </w:rPr>
        <w:t>
      3) отсутствия оснований проведения проверки;</w:t>
      </w:r>
    </w:p>
    <w:bookmarkEnd w:id="208"/>
    <w:bookmarkStart w:name="z266" w:id="209"/>
    <w:p>
      <w:pPr>
        <w:spacing w:after="0"/>
        <w:ind w:left="0"/>
        <w:jc w:val="both"/>
      </w:pPr>
      <w:r>
        <w:rPr>
          <w:rFonts w:ascii="Times New Roman"/>
          <w:b w:val="false"/>
          <w:i w:val="false"/>
          <w:color w:val="000000"/>
          <w:sz w:val="28"/>
        </w:rPr>
        <w:t>
      4) отсутствия или непредставления акта о назначении проверки;</w:t>
      </w:r>
    </w:p>
    <w:bookmarkEnd w:id="209"/>
    <w:bookmarkStart w:name="z267" w:id="210"/>
    <w:p>
      <w:pPr>
        <w:spacing w:after="0"/>
        <w:ind w:left="0"/>
        <w:jc w:val="both"/>
      </w:pPr>
      <w:r>
        <w:rPr>
          <w:rFonts w:ascii="Times New Roman"/>
          <w:b w:val="false"/>
          <w:i w:val="false"/>
          <w:color w:val="000000"/>
          <w:sz w:val="28"/>
        </w:rPr>
        <w:t>
      5) отсутствия уведомления при назначении плановой проверки, а равно несоблюдения сроков уведомления о начале проверки.</w:t>
      </w:r>
    </w:p>
    <w:bookmarkEnd w:id="210"/>
    <w:bookmarkStart w:name="z268" w:id="211"/>
    <w:p>
      <w:pPr>
        <w:spacing w:after="0"/>
        <w:ind w:left="0"/>
        <w:jc w:val="both"/>
      </w:pPr>
      <w:r>
        <w:rPr>
          <w:rFonts w:ascii="Times New Roman"/>
          <w:b w:val="false"/>
          <w:i w:val="false"/>
          <w:color w:val="000000"/>
          <w:sz w:val="28"/>
        </w:rPr>
        <w:t>
      2. Субъекты государственного контроля обязаны:</w:t>
      </w:r>
    </w:p>
    <w:bookmarkEnd w:id="211"/>
    <w:bookmarkStart w:name="z269" w:id="212"/>
    <w:p>
      <w:pPr>
        <w:spacing w:after="0"/>
        <w:ind w:left="0"/>
        <w:jc w:val="both"/>
      </w:pPr>
      <w:r>
        <w:rPr>
          <w:rFonts w:ascii="Times New Roman"/>
          <w:b w:val="false"/>
          <w:i w:val="false"/>
          <w:color w:val="000000"/>
          <w:sz w:val="28"/>
        </w:rPr>
        <w:t>
      1) после получения акта о назначении проверки обеспечить беспрепятственный доступ должностных лиц территориального органа юстиции к помещению и нотариальным документам, в том числе к единой нотариальной цифровой системе;</w:t>
      </w:r>
    </w:p>
    <w:bookmarkEnd w:id="212"/>
    <w:bookmarkStart w:name="z270" w:id="213"/>
    <w:p>
      <w:pPr>
        <w:spacing w:after="0"/>
        <w:ind w:left="0"/>
        <w:jc w:val="both"/>
      </w:pPr>
      <w:r>
        <w:rPr>
          <w:rFonts w:ascii="Times New Roman"/>
          <w:b w:val="false"/>
          <w:i w:val="false"/>
          <w:color w:val="000000"/>
          <w:sz w:val="28"/>
        </w:rPr>
        <w:t>
      2) не допускать внесения изменений и дополнений в проверяемые документы в период проведения проверки, если иное не предусмотрено настоящим Законом либо иными законами Республики Казахстан;</w:t>
      </w:r>
    </w:p>
    <w:bookmarkEnd w:id="213"/>
    <w:bookmarkStart w:name="z271" w:id="214"/>
    <w:p>
      <w:pPr>
        <w:spacing w:after="0"/>
        <w:ind w:left="0"/>
        <w:jc w:val="both"/>
      </w:pPr>
      <w:r>
        <w:rPr>
          <w:rFonts w:ascii="Times New Roman"/>
          <w:b w:val="false"/>
          <w:i w:val="false"/>
          <w:color w:val="000000"/>
          <w:sz w:val="28"/>
        </w:rPr>
        <w:t>
      3) представлять должностным лицам территориального органа юстиции документы (сведения) на бумажных и электронных носителях либо их копии для приобщения к акту о результатах проверки, а также доступ к цифровым системам в соответствии с задачами и предметом проверки;</w:t>
      </w:r>
    </w:p>
    <w:bookmarkEnd w:id="214"/>
    <w:bookmarkStart w:name="z272" w:id="215"/>
    <w:p>
      <w:pPr>
        <w:spacing w:after="0"/>
        <w:ind w:left="0"/>
        <w:jc w:val="both"/>
      </w:pPr>
      <w:r>
        <w:rPr>
          <w:rFonts w:ascii="Times New Roman"/>
          <w:b w:val="false"/>
          <w:i w:val="false"/>
          <w:color w:val="000000"/>
          <w:sz w:val="28"/>
        </w:rPr>
        <w:t>
      4) явиться по приглашению должностных лиц территориального органа юстиции для ознакомления с актом о результатах проверки.</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случае нарушения территориальными органами юстиции прав и законных интересов субъектов государственного контроля при осуществлении проверки субъект государственного контроля вправе обжаловать решения, действия (бездействие) территориального органа юстиции и его должностных лиц в вышестоящий государственный орган в порядке досудебного урегулирования спора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Обращение в суд может быть подано после соблюдения этого порядка.</w:t>
      </w:r>
    </w:p>
    <w:bookmarkStart w:name="z274" w:id="216"/>
    <w:p>
      <w:pPr>
        <w:spacing w:after="0"/>
        <w:ind w:left="0"/>
        <w:jc w:val="both"/>
      </w:pPr>
      <w:r>
        <w:rPr>
          <w:rFonts w:ascii="Times New Roman"/>
          <w:b w:val="false"/>
          <w:i w:val="false"/>
          <w:color w:val="000000"/>
          <w:sz w:val="28"/>
        </w:rPr>
        <w:t>
      4. Плановые или внеплановые проверки признаются недействительными, если они проведены территориальным органом юстиции с нарушением требований к организации и проведению государственного контроля, установленных настоящей главой.</w:t>
      </w:r>
    </w:p>
    <w:bookmarkEnd w:id="216"/>
    <w:bookmarkStart w:name="z275" w:id="217"/>
    <w:p>
      <w:pPr>
        <w:spacing w:after="0"/>
        <w:ind w:left="0"/>
        <w:jc w:val="both"/>
      </w:pPr>
      <w:r>
        <w:rPr>
          <w:rFonts w:ascii="Times New Roman"/>
          <w:b w:val="false"/>
          <w:i w:val="false"/>
          <w:color w:val="000000"/>
          <w:sz w:val="28"/>
        </w:rPr>
        <w:t>
      Признание плановой или внеплановой проверки недействительной является основанием для отмены вышестоящим государственным органом или судом акта данной проверки, предписания об устранении выявленных нарушений по результатам проверки.</w:t>
      </w:r>
    </w:p>
    <w:bookmarkEnd w:id="217"/>
    <w:bookmarkStart w:name="z276" w:id="218"/>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государственного контроля об отмене акта в связи с недействительностью плановой или внеплановой проверки, отмене предписания об устранении выявленных нарушений осуществляется в течение десяти рабочих дней со дня подачи заявления.";</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10)</w:t>
      </w:r>
      <w:r>
        <w:rPr>
          <w:rFonts w:ascii="Times New Roman"/>
          <w:b w:val="false"/>
          <w:i w:val="false"/>
          <w:color w:val="000000"/>
          <w:sz w:val="28"/>
        </w:rPr>
        <w:t xml:space="preserve"> пункта 2 статьи 33 после слов "документов нотариуса" дополнить словами "в бумажной и электронной формах, включая нотариальный цифровой архив,";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39</w:t>
      </w:r>
      <w:r>
        <w:rPr>
          <w:rFonts w:ascii="Times New Roman"/>
          <w:b w:val="false"/>
          <w:i w:val="false"/>
          <w:color w:val="000000"/>
          <w:sz w:val="28"/>
        </w:rPr>
        <w:t xml:space="preserve"> слова ", утверждаемыми Министерством юстиции Республики Казахстан" исключить;</w:t>
      </w:r>
    </w:p>
    <w:bookmarkStart w:name="z279" w:id="219"/>
    <w:p>
      <w:pPr>
        <w:spacing w:after="0"/>
        <w:ind w:left="0"/>
        <w:jc w:val="both"/>
      </w:pPr>
      <w:r>
        <w:rPr>
          <w:rFonts w:ascii="Times New Roman"/>
          <w:b w:val="false"/>
          <w:i w:val="false"/>
          <w:color w:val="000000"/>
          <w:sz w:val="28"/>
        </w:rPr>
        <w:t>
      28) дополнить статьей 39-1 следующего содержания:</w:t>
      </w:r>
    </w:p>
    <w:bookmarkEnd w:id="219"/>
    <w:bookmarkStart w:name="z280" w:id="220"/>
    <w:p>
      <w:pPr>
        <w:spacing w:after="0"/>
        <w:ind w:left="0"/>
        <w:jc w:val="both"/>
      </w:pPr>
      <w:r>
        <w:rPr>
          <w:rFonts w:ascii="Times New Roman"/>
          <w:b w:val="false"/>
          <w:i w:val="false"/>
          <w:color w:val="000000"/>
          <w:sz w:val="28"/>
        </w:rPr>
        <w:t>
      "Статья 39-1. Способы совершения нотариальных действий</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Нотариальные действия могут совершаться при личном присутствии обратившегося лица или удаленно посредством веб-портала "цифрового правительства", за исключением удостоверения завещаний и нотариальных действий, указанных в </w:t>
      </w:r>
      <w:r>
        <w:rPr>
          <w:rFonts w:ascii="Times New Roman"/>
          <w:b w:val="false"/>
          <w:i w:val="false"/>
          <w:color w:val="000000"/>
          <w:sz w:val="28"/>
        </w:rPr>
        <w:t>подпунктах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34 настоящего Закона. </w:t>
      </w:r>
    </w:p>
    <w:bookmarkStart w:name="z282" w:id="221"/>
    <w:p>
      <w:pPr>
        <w:spacing w:after="0"/>
        <w:ind w:left="0"/>
        <w:jc w:val="both"/>
      </w:pPr>
      <w:r>
        <w:rPr>
          <w:rFonts w:ascii="Times New Roman"/>
          <w:b w:val="false"/>
          <w:i w:val="false"/>
          <w:color w:val="000000"/>
          <w:sz w:val="28"/>
        </w:rPr>
        <w:t xml:space="preserve">
      2. Нотариальные действия, которые могут быть совершены удаленно посредством веб-портала "цифрового правительства", определяются Правилами совершения нотариальных действий нотариусами. </w:t>
      </w:r>
    </w:p>
    <w:bookmarkEnd w:id="221"/>
    <w:bookmarkStart w:name="z283" w:id="222"/>
    <w:p>
      <w:pPr>
        <w:spacing w:after="0"/>
        <w:ind w:left="0"/>
        <w:jc w:val="both"/>
      </w:pPr>
      <w:r>
        <w:rPr>
          <w:rFonts w:ascii="Times New Roman"/>
          <w:b w:val="false"/>
          <w:i w:val="false"/>
          <w:color w:val="000000"/>
          <w:sz w:val="28"/>
        </w:rPr>
        <w:t xml:space="preserve">
      Нотариальные действия совершаются путем установления аутентификации, обрабатываемой единой нотариальной цифровой системой, использования соответствующих технических и организационных мер для обработки персональных данных, а также технических возможностей для надлежащей передачи данных в публичные регистры и цифровые системы. </w:t>
      </w:r>
    </w:p>
    <w:bookmarkEnd w:id="222"/>
    <w:bookmarkStart w:name="z284" w:id="223"/>
    <w:p>
      <w:pPr>
        <w:spacing w:after="0"/>
        <w:ind w:left="0"/>
        <w:jc w:val="both"/>
      </w:pPr>
      <w:r>
        <w:rPr>
          <w:rFonts w:ascii="Times New Roman"/>
          <w:b w:val="false"/>
          <w:i w:val="false"/>
          <w:color w:val="000000"/>
          <w:sz w:val="28"/>
        </w:rPr>
        <w:t>
      При биометрической идентификации используется эталонная база биометрических данных согласно правилам сбора, хранения, изменения, использования, уничтожения, блокирования и предоставления биометрических данных эталонной базы биометрических данных, а также порядку проведения биометрической идентификации, утверждаемому уполномоченным органом в сфере цифровизации.</w:t>
      </w:r>
    </w:p>
    <w:bookmarkEnd w:id="223"/>
    <w:bookmarkStart w:name="z285" w:id="224"/>
    <w:p>
      <w:pPr>
        <w:spacing w:after="0"/>
        <w:ind w:left="0"/>
        <w:jc w:val="both"/>
      </w:pPr>
      <w:r>
        <w:rPr>
          <w:rFonts w:ascii="Times New Roman"/>
          <w:b w:val="false"/>
          <w:i w:val="false"/>
          <w:color w:val="000000"/>
          <w:sz w:val="28"/>
        </w:rPr>
        <w:t>
      Указанные меры должны быть обеспечены посредством единой нотариальной цифровой системы.";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1</w:t>
      </w:r>
      <w:r>
        <w:rPr>
          <w:rFonts w:ascii="Times New Roman"/>
          <w:b w:val="false"/>
          <w:i w:val="false"/>
          <w:color w:val="000000"/>
          <w:sz w:val="28"/>
        </w:rPr>
        <w:t xml:space="preserve"> статьи 46 дополнить словами ", в том числе в отношении юридических лиц, в которых близкие родственники нотариуса являются руководителями, учредителями и акционерами";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54</w:t>
      </w:r>
      <w:r>
        <w:rPr>
          <w:rFonts w:ascii="Times New Roman"/>
          <w:b w:val="false"/>
          <w:i w:val="false"/>
          <w:color w:val="000000"/>
          <w:sz w:val="28"/>
        </w:rPr>
        <w:t xml:space="preserve"> дополнить пунктом 2-1 следующего содержания:</w:t>
      </w:r>
    </w:p>
    <w:bookmarkStart w:name="z288" w:id="225"/>
    <w:p>
      <w:pPr>
        <w:spacing w:after="0"/>
        <w:ind w:left="0"/>
        <w:jc w:val="both"/>
      </w:pPr>
      <w:r>
        <w:rPr>
          <w:rFonts w:ascii="Times New Roman"/>
          <w:b w:val="false"/>
          <w:i w:val="false"/>
          <w:color w:val="000000"/>
          <w:sz w:val="28"/>
        </w:rPr>
        <w:t>
      "2-1. Удостоверение договора об отчуждении и залоге недвижимого имущества, подлежащего регистрации, производится по месту нахождения этого имущества.";</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2</w:t>
      </w:r>
      <w:r>
        <w:rPr>
          <w:rFonts w:ascii="Times New Roman"/>
          <w:b w:val="false"/>
          <w:i w:val="false"/>
          <w:color w:val="000000"/>
          <w:sz w:val="28"/>
        </w:rPr>
        <w:t xml:space="preserve"> статьи 60 дополнить словами "и единую нотариальную цифровую систему";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главу 9</w:t>
      </w:r>
      <w:r>
        <w:rPr>
          <w:rFonts w:ascii="Times New Roman"/>
          <w:b w:val="false"/>
          <w:i w:val="false"/>
          <w:color w:val="000000"/>
          <w:sz w:val="28"/>
        </w:rPr>
        <w:t xml:space="preserve"> дополнить статьей 72-1 следующего содержания: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72-1. Выдача свидетельства об удостоверении полномочий исполнителя завещания, душеприказчика</w:t>
      </w:r>
    </w:p>
    <w:bookmarkStart w:name="z292" w:id="226"/>
    <w:p>
      <w:pPr>
        <w:spacing w:after="0"/>
        <w:ind w:left="0"/>
        <w:jc w:val="both"/>
      </w:pPr>
      <w:r>
        <w:rPr>
          <w:rFonts w:ascii="Times New Roman"/>
          <w:b w:val="false"/>
          <w:i w:val="false"/>
          <w:color w:val="000000"/>
          <w:sz w:val="28"/>
        </w:rPr>
        <w:t>
      В случае если завещатель поручил исполнение завещания указанному им в завещании лицу, не являющемуся наследником (исполнителю завещания, душеприказчику), по просьбе исполнителя завещания, душеприказчика в подтверждение его полномочий нотариус выдает свидетельство об удостоверении полномочий исполнителя завещания, душеприказчика.</w:t>
      </w:r>
    </w:p>
    <w:bookmarkEnd w:id="226"/>
    <w:bookmarkStart w:name="z293" w:id="227"/>
    <w:p>
      <w:pPr>
        <w:spacing w:after="0"/>
        <w:ind w:left="0"/>
        <w:jc w:val="both"/>
      </w:pPr>
      <w:r>
        <w:rPr>
          <w:rFonts w:ascii="Times New Roman"/>
          <w:b w:val="false"/>
          <w:i w:val="false"/>
          <w:color w:val="000000"/>
          <w:sz w:val="28"/>
        </w:rPr>
        <w:t>
      В свидетельстве указываются сведения об исполнителе завещания, душеприказчике, основаниях возникновения его полномочий, а также объем предоставленных ему полномочий.";</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92-1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за исключением договора о государственных закупках и закупках, осуществляемых в соответствии с Законом Республики Казахстан "О закупках отдельных субъектов квазигосударственного сектора";</w:t>
      </w:r>
    </w:p>
    <w:bookmarkStart w:name="z297" w:id="228"/>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228"/>
    <w:bookmarkStart w:name="z298" w:id="229"/>
    <w:p>
      <w:pPr>
        <w:spacing w:after="0"/>
        <w:ind w:left="0"/>
        <w:jc w:val="both"/>
      </w:pPr>
      <w:r>
        <w:rPr>
          <w:rFonts w:ascii="Times New Roman"/>
          <w:b w:val="false"/>
          <w:i w:val="false"/>
          <w:color w:val="000000"/>
          <w:sz w:val="28"/>
        </w:rPr>
        <w:t>
      "Для совершения исполнительной надписи по требованию, предусмотренному подпунктом 2) настоящего пункта, взыскатель должен представить нотариусу письменное признание должника о неисполнении обязательства.</w:t>
      </w:r>
    </w:p>
    <w:bookmarkEnd w:id="229"/>
    <w:bookmarkStart w:name="z299" w:id="230"/>
    <w:p>
      <w:pPr>
        <w:spacing w:after="0"/>
        <w:ind w:left="0"/>
        <w:jc w:val="both"/>
      </w:pPr>
      <w:r>
        <w:rPr>
          <w:rFonts w:ascii="Times New Roman"/>
          <w:b w:val="false"/>
          <w:i w:val="false"/>
          <w:color w:val="000000"/>
          <w:sz w:val="28"/>
        </w:rPr>
        <w:t>
      Письменное признание может быть выражено в одном или нескольких документах, которые должны свидетельствовать о наличии у должника задолженности на момент совершения исполнительной надписи, ее размере и признании должником суммы, подлежащей взысканию.";</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92-2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исполнительная надпись по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92-1 настоящего Закона совершается на основании заявления взыскателя (физического лица) в письменном виде или электронной форме, удостоверенного посредством электронной цифровой подписи, в случае, если взыскателем является юридическое лицо, – в электронной форме, удостоверенного посредством электронной цифровой подписи.";</w:t>
      </w:r>
    </w:p>
    <w:bookmarkStart w:name="z303" w:id="231"/>
    <w:p>
      <w:pPr>
        <w:spacing w:after="0"/>
        <w:ind w:left="0"/>
        <w:jc w:val="both"/>
      </w:pPr>
      <w:r>
        <w:rPr>
          <w:rFonts w:ascii="Times New Roman"/>
          <w:b w:val="false"/>
          <w:i w:val="false"/>
          <w:color w:val="000000"/>
          <w:sz w:val="28"/>
        </w:rPr>
        <w:t>
      часть первую пункта 3 изложить в следующей редакции:</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Исполнительная надпись на основании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92-1 настоящего Закона совершается по месту регистрации должника (физического или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92-3</w:t>
      </w:r>
      <w:r>
        <w:rPr>
          <w:rFonts w:ascii="Times New Roman"/>
          <w:b w:val="false"/>
          <w:i w:val="false"/>
          <w:color w:val="000000"/>
          <w:sz w:val="28"/>
        </w:rPr>
        <w:t>:</w:t>
      </w:r>
    </w:p>
    <w:bookmarkStart w:name="z306" w:id="232"/>
    <w:p>
      <w:pPr>
        <w:spacing w:after="0"/>
        <w:ind w:left="0"/>
        <w:jc w:val="both"/>
      </w:pPr>
      <w:r>
        <w:rPr>
          <w:rFonts w:ascii="Times New Roman"/>
          <w:b w:val="false"/>
          <w:i w:val="false"/>
          <w:color w:val="000000"/>
          <w:sz w:val="28"/>
        </w:rPr>
        <w:t>
      подпункт 3) изложить в следующей редакции:</w:t>
      </w:r>
    </w:p>
    <w:bookmarkEnd w:id="232"/>
    <w:bookmarkStart w:name="z307" w:id="233"/>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должника, его дату рождения, место его регистрации, индивидуальный идентификационный номер либо наименование, бизнес-идентификационный номер, место регистрации и реквизиты юридического лица;";</w:t>
      </w:r>
    </w:p>
    <w:bookmarkEnd w:id="233"/>
    <w:bookmarkStart w:name="z308" w:id="234"/>
    <w:p>
      <w:pPr>
        <w:spacing w:after="0"/>
        <w:ind w:left="0"/>
        <w:jc w:val="both"/>
      </w:pPr>
      <w:r>
        <w:rPr>
          <w:rFonts w:ascii="Times New Roman"/>
          <w:b w:val="false"/>
          <w:i w:val="false"/>
          <w:color w:val="000000"/>
          <w:sz w:val="28"/>
        </w:rPr>
        <w:t>
      в подпункте 6) слово "уплаченной" заменить словами "почтовых расходов, уплаченных";</w:t>
      </w:r>
    </w:p>
    <w:bookmarkEnd w:id="234"/>
    <w:bookmarkStart w:name="z309" w:id="235"/>
    <w:p>
      <w:pPr>
        <w:spacing w:after="0"/>
        <w:ind w:left="0"/>
        <w:jc w:val="both"/>
      </w:pPr>
      <w:r>
        <w:rPr>
          <w:rFonts w:ascii="Times New Roman"/>
          <w:b w:val="false"/>
          <w:i w:val="false"/>
          <w:color w:val="000000"/>
          <w:sz w:val="28"/>
        </w:rPr>
        <w:t>
      дополнить подпунктом 11) следующего содержания:</w:t>
      </w:r>
    </w:p>
    <w:bookmarkEnd w:id="235"/>
    <w:bookmarkStart w:name="z310" w:id="236"/>
    <w:p>
      <w:pPr>
        <w:spacing w:after="0"/>
        <w:ind w:left="0"/>
        <w:jc w:val="both"/>
      </w:pPr>
      <w:r>
        <w:rPr>
          <w:rFonts w:ascii="Times New Roman"/>
          <w:b w:val="false"/>
          <w:i w:val="false"/>
          <w:color w:val="000000"/>
          <w:sz w:val="28"/>
        </w:rPr>
        <w:t>
      "11) право должника обжаловать отказ нотариуса в отмене исполнительной надписи в судебном порядке.";</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92-6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"известному месту жительства (нахождения) или регистрации" заменить словами "месту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"последнему известному месту жительства" заменить словами "месту его регистрации";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16" w:id="237"/>
    <w:p>
      <w:pPr>
        <w:spacing w:after="0"/>
        <w:ind w:left="0"/>
        <w:jc w:val="both"/>
      </w:pPr>
      <w:r>
        <w:rPr>
          <w:rFonts w:ascii="Times New Roman"/>
          <w:b w:val="false"/>
          <w:i w:val="false"/>
          <w:color w:val="000000"/>
          <w:sz w:val="28"/>
        </w:rPr>
        <w:t>
      "3) посредством использования иных средств связи, обеспечивающих фиксацию доставки, в том числе уведомлений посредством веб-портала "цифрового правительства" и (или) на абонентский номер в виде короткого текстового сообщения.";</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92-8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319" w:id="238"/>
    <w:p>
      <w:pPr>
        <w:spacing w:after="0"/>
        <w:ind w:left="0"/>
        <w:jc w:val="both"/>
      </w:pPr>
      <w:r>
        <w:rPr>
          <w:rFonts w:ascii="Times New Roman"/>
          <w:b w:val="false"/>
          <w:i w:val="false"/>
          <w:color w:val="000000"/>
          <w:sz w:val="28"/>
        </w:rPr>
        <w:t>
      "В случае, если в возражении должника не указаны причины несогласия с заявленным взыскателем требованием или оно подано с нарушением срока, нотариус отказывает в отмене исполнительной надписи.";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после слов "не отменена" дополнить словами "и (или) передана судебному исполнителю к принудительному исполнению".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2</w:t>
      </w:r>
      <w:r>
        <w:rPr>
          <w:rFonts w:ascii="Times New Roman"/>
          <w:b w:val="false"/>
          <w:i w:val="false"/>
          <w:color w:val="000000"/>
          <w:sz w:val="28"/>
        </w:rPr>
        <w:t xml:space="preserve"> слово "интересов" заменить словами "законных интересов";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25" w:id="239"/>
    <w:p>
      <w:pPr>
        <w:spacing w:after="0"/>
        <w:ind w:left="0"/>
        <w:jc w:val="both"/>
      </w:pPr>
      <w:r>
        <w:rPr>
          <w:rFonts w:ascii="Times New Roman"/>
          <w:b w:val="false"/>
          <w:i w:val="false"/>
          <w:color w:val="000000"/>
          <w:sz w:val="28"/>
        </w:rPr>
        <w:t>
      "5. Минимальный социальный стандарт "Защита и представительство адвокатами, юридическими консультантами законных интересов физических лиц" содержит нормы, устанавливающие порядок представительства адвокатами, юридическими консультантами законных интересов граждан Республики Казахстан в конституционном производстве; защиты и представительства законных интересов физических лиц в судах, органах уголовного преследования, иных государственных органах и негосударственных организациях в случаях, предусмотренных законами Республики Казахстан.".</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квалифицированной юридической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15</w:t>
      </w:r>
      <w:r>
        <w:rPr>
          <w:rFonts w:ascii="Times New Roman"/>
          <w:b w:val="false"/>
          <w:i w:val="false"/>
          <w:color w:val="000000"/>
          <w:sz w:val="28"/>
        </w:rPr>
        <w:t>:</w:t>
      </w:r>
    </w:p>
    <w:bookmarkStart w:name="z328" w:id="240"/>
    <w:p>
      <w:pPr>
        <w:spacing w:after="0"/>
        <w:ind w:left="0"/>
        <w:jc w:val="both"/>
      </w:pPr>
      <w:r>
        <w:rPr>
          <w:rFonts w:ascii="Times New Roman"/>
          <w:b w:val="false"/>
          <w:i w:val="false"/>
          <w:color w:val="000000"/>
          <w:sz w:val="28"/>
        </w:rPr>
        <w:t>
      часть первую дополнить подпунктом 3-1) следующего содержания:</w:t>
      </w:r>
    </w:p>
    <w:bookmarkEnd w:id="240"/>
    <w:bookmarkStart w:name="z329" w:id="241"/>
    <w:p>
      <w:pPr>
        <w:spacing w:after="0"/>
        <w:ind w:left="0"/>
        <w:jc w:val="both"/>
      </w:pPr>
      <w:r>
        <w:rPr>
          <w:rFonts w:ascii="Times New Roman"/>
          <w:b w:val="false"/>
          <w:i w:val="false"/>
          <w:color w:val="000000"/>
          <w:sz w:val="28"/>
        </w:rPr>
        <w:t>
      "3-1) представительства прав и законных интересов граждан Республики Казахстан в конституционном производстве;";</w:t>
      </w:r>
    </w:p>
    <w:bookmarkEnd w:id="241"/>
    <w:bookmarkStart w:name="z330" w:id="242"/>
    <w:p>
      <w:pPr>
        <w:spacing w:after="0"/>
        <w:ind w:left="0"/>
        <w:jc w:val="both"/>
      </w:pPr>
      <w:r>
        <w:rPr>
          <w:rFonts w:ascii="Times New Roman"/>
          <w:b w:val="false"/>
          <w:i w:val="false"/>
          <w:color w:val="000000"/>
          <w:sz w:val="28"/>
        </w:rPr>
        <w:t>
      в части второй слово "интересов" заменить словами "законных интересов";</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26</w:t>
      </w:r>
      <w:r>
        <w:rPr>
          <w:rFonts w:ascii="Times New Roman"/>
          <w:b w:val="false"/>
          <w:i w:val="false"/>
          <w:color w:val="000000"/>
          <w:sz w:val="28"/>
        </w:rPr>
        <w:t>:</w:t>
      </w:r>
    </w:p>
    <w:bookmarkStart w:name="z332" w:id="243"/>
    <w:p>
      <w:pPr>
        <w:spacing w:after="0"/>
        <w:ind w:left="0"/>
        <w:jc w:val="both"/>
      </w:pPr>
      <w:r>
        <w:rPr>
          <w:rFonts w:ascii="Times New Roman"/>
          <w:b w:val="false"/>
          <w:i w:val="false"/>
          <w:color w:val="000000"/>
          <w:sz w:val="28"/>
        </w:rPr>
        <w:t>
      дополнить пунктом 3-1 следующего содержания:</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Граждане Республики Казахстан, указанные в пункте 3 настоящей статьи, обеспечиваются гарантированной государством квалифицированной юридической помощью адвоката или юридического консультанта, по обращениям которых возбуждено конституционное производство в порядке, установленном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Конституционном Суде Республики Казахстан".";</w:t>
      </w:r>
    </w:p>
    <w:bookmarkStart w:name="z334" w:id="244"/>
    <w:p>
      <w:pPr>
        <w:spacing w:after="0"/>
        <w:ind w:left="0"/>
        <w:jc w:val="both"/>
      </w:pPr>
      <w:r>
        <w:rPr>
          <w:rFonts w:ascii="Times New Roman"/>
          <w:b w:val="false"/>
          <w:i w:val="false"/>
          <w:color w:val="000000"/>
          <w:sz w:val="28"/>
        </w:rPr>
        <w:t xml:space="preserve">
      в пункте 4 слова "и 3" заменить словами ", 3 и 3-1"; </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3 статьи 33 изложить в следующей редакции:</w:t>
      </w:r>
    </w:p>
    <w:bookmarkStart w:name="z336" w:id="245"/>
    <w:p>
      <w:pPr>
        <w:spacing w:after="0"/>
        <w:ind w:left="0"/>
        <w:jc w:val="both"/>
      </w:pPr>
      <w:r>
        <w:rPr>
          <w:rFonts w:ascii="Times New Roman"/>
          <w:b w:val="false"/>
          <w:i w:val="false"/>
          <w:color w:val="000000"/>
          <w:sz w:val="28"/>
        </w:rPr>
        <w:t>
      "1) представлять права и законные интересы граждан Республики Казахстан в конституционном производстве; защищать и представлять права и законные интересы лиц, обратившихся за юридической помощью, во всех судах, государственных, иных органах и организациях, в компетенцию которых входит разрешение соответствующих вопросов;";</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45 дополнить подпунктом 2-1) следующего содержания:</w:t>
      </w:r>
    </w:p>
    <w:bookmarkStart w:name="z338" w:id="246"/>
    <w:p>
      <w:pPr>
        <w:spacing w:after="0"/>
        <w:ind w:left="0"/>
        <w:jc w:val="both"/>
      </w:pPr>
      <w:r>
        <w:rPr>
          <w:rFonts w:ascii="Times New Roman"/>
          <w:b w:val="false"/>
          <w:i w:val="false"/>
          <w:color w:val="000000"/>
          <w:sz w:val="28"/>
        </w:rPr>
        <w:t>
      "2-1) участвуют в конституционном производстве в качестве представителей граждан Республики Казахстан, по обращениям которых возбуждено конституционное производство;";</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76 дополнить подпунктом 9-1) следующего содержания:</w:t>
      </w:r>
    </w:p>
    <w:bookmarkStart w:name="z340" w:id="247"/>
    <w:p>
      <w:pPr>
        <w:spacing w:after="0"/>
        <w:ind w:left="0"/>
        <w:jc w:val="both"/>
      </w:pPr>
      <w:r>
        <w:rPr>
          <w:rFonts w:ascii="Times New Roman"/>
          <w:b w:val="false"/>
          <w:i w:val="false"/>
          <w:color w:val="000000"/>
          <w:sz w:val="28"/>
        </w:rPr>
        <w:t>
      "9-1) представлять права и законные интересы граждан Республики Казахстан, по обращениям которых возбуждено конституционное производство;".</w:t>
      </w:r>
    </w:p>
    <w:bookmarkEnd w:id="247"/>
    <w:p>
      <w:pPr>
        <w:spacing w:after="0"/>
        <w:ind w:left="0"/>
        <w:jc w:val="both"/>
      </w:pPr>
      <w:r>
        <w:rPr>
          <w:rFonts w:ascii="Times New Roman"/>
          <w:b/>
          <w:i w:val="false"/>
          <w:color w:val="000000"/>
          <w:sz w:val="28"/>
        </w:rPr>
        <w:t>Статья 2.</w:t>
      </w:r>
    </w:p>
    <w:p>
      <w:pPr>
        <w:spacing w:after="0"/>
        <w:ind w:left="0"/>
        <w:jc w:val="left"/>
      </w:pPr>
    </w:p>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абзацев третьего и четвертого </w:t>
      </w:r>
      <w:r>
        <w:rPr>
          <w:rFonts w:ascii="Times New Roman"/>
          <w:b w:val="false"/>
          <w:i w:val="false"/>
          <w:color w:val="000000"/>
          <w:sz w:val="28"/>
        </w:rPr>
        <w:t>подпункта 4)</w:t>
      </w:r>
      <w:r>
        <w:rPr>
          <w:rFonts w:ascii="Times New Roman"/>
          <w:b w:val="false"/>
          <w:i w:val="false"/>
          <w:color w:val="000000"/>
          <w:sz w:val="28"/>
        </w:rPr>
        <w:t xml:space="preserve"> и абзацев второго и третьего </w:t>
      </w:r>
      <w:r>
        <w:rPr>
          <w:rFonts w:ascii="Times New Roman"/>
          <w:b w:val="false"/>
          <w:i w:val="false"/>
          <w:color w:val="000000"/>
          <w:sz w:val="28"/>
        </w:rPr>
        <w:t>подпункта 34)</w:t>
      </w:r>
      <w:r>
        <w:rPr>
          <w:rFonts w:ascii="Times New Roman"/>
          <w:b w:val="false"/>
          <w:i w:val="false"/>
          <w:color w:val="000000"/>
          <w:sz w:val="28"/>
        </w:rPr>
        <w:t xml:space="preserve"> пункта 3 статьи 1, которые вводятся в действие с 1 января 2027 года.</w:t>
      </w:r>
    </w:p>
    <w:bookmarkStart w:name="z343" w:id="248"/>
    <w:p>
      <w:pPr>
        <w:spacing w:after="0"/>
        <w:ind w:left="0"/>
        <w:jc w:val="both"/>
      </w:pPr>
      <w:r>
        <w:rPr>
          <w:rFonts w:ascii="Times New Roman"/>
          <w:b w:val="false"/>
          <w:i w:val="false"/>
          <w:color w:val="000000"/>
          <w:sz w:val="28"/>
        </w:rPr>
        <w:t>
      2. Установить, что:</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требования абзацев четвертого, пятого, шестого, седьмого и восьмого </w:t>
      </w:r>
      <w:r>
        <w:rPr>
          <w:rFonts w:ascii="Times New Roman"/>
          <w:b w:val="false"/>
          <w:i w:val="false"/>
          <w:color w:val="000000"/>
          <w:sz w:val="28"/>
        </w:rPr>
        <w:t>подпункта 17)</w:t>
      </w:r>
      <w:r>
        <w:rPr>
          <w:rFonts w:ascii="Times New Roman"/>
          <w:b w:val="false"/>
          <w:i w:val="false"/>
          <w:color w:val="000000"/>
          <w:sz w:val="28"/>
        </w:rPr>
        <w:t xml:space="preserve"> пункта 3 статьи 1 настоящего Закона распространяются на председателей и членов дисциплинарной комиссии нотариальной палаты, ранее занимавших указанные должности, а также избранных до введения в действие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требования </w:t>
      </w:r>
      <w:r>
        <w:rPr>
          <w:rFonts w:ascii="Times New Roman"/>
          <w:b w:val="false"/>
          <w:i w:val="false"/>
          <w:color w:val="000000"/>
          <w:sz w:val="28"/>
        </w:rPr>
        <w:t>подпункта 18)</w:t>
      </w:r>
      <w:r>
        <w:rPr>
          <w:rFonts w:ascii="Times New Roman"/>
          <w:b w:val="false"/>
          <w:i w:val="false"/>
          <w:color w:val="000000"/>
          <w:sz w:val="28"/>
        </w:rPr>
        <w:t xml:space="preserve"> пункта 3 статьи 1 настоящего Закона распространяются на председателей и членов дисциплинарной комиссии Республиканской нотариальной палаты, ранее занимавших указанные должности, а также избранных до введения в действие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требования </w:t>
      </w:r>
      <w:r>
        <w:rPr>
          <w:rFonts w:ascii="Times New Roman"/>
          <w:b w:val="false"/>
          <w:i w:val="false"/>
          <w:color w:val="000000"/>
          <w:sz w:val="28"/>
        </w:rPr>
        <w:t>подпункта 20)</w:t>
      </w:r>
      <w:r>
        <w:rPr>
          <w:rFonts w:ascii="Times New Roman"/>
          <w:b w:val="false"/>
          <w:i w:val="false"/>
          <w:color w:val="000000"/>
          <w:sz w:val="28"/>
        </w:rPr>
        <w:t xml:space="preserve"> пункта 3 статьи 1 настоящего Закона распространяются на председателей нотариальных палат, ранее занимавших указанные должности, а также избранных до введения в действие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требования </w:t>
      </w:r>
      <w:r>
        <w:rPr>
          <w:rFonts w:ascii="Times New Roman"/>
          <w:b w:val="false"/>
          <w:i w:val="false"/>
          <w:color w:val="000000"/>
          <w:sz w:val="28"/>
        </w:rPr>
        <w:t>подпункта 22)</w:t>
      </w:r>
      <w:r>
        <w:rPr>
          <w:rFonts w:ascii="Times New Roman"/>
          <w:b w:val="false"/>
          <w:i w:val="false"/>
          <w:color w:val="000000"/>
          <w:sz w:val="28"/>
        </w:rPr>
        <w:t xml:space="preserve"> пункта 3 статьи 1 настоящего Закона распространяются на председателей Республиканской нотариальной палаты, ранее занимавших указанную должность, а также избранных до введения в действие настоящего Закона.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