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1baf" w14:textId="6181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единой системе таможенного транзита Евразийского экономического союза и третьей стороны (третьих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2026 года № 303-VIIІ ЗРК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единой системе таможенного транзита Евразийского экономического союза и третьей стороны (третьих сторон), совершенное в Санкт-Петербурге 26 декабря 2024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