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435eb" w14:textId="cb435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государственной службы</w:t>
      </w:r>
    </w:p>
    <w:p>
      <w:pPr>
        <w:spacing w:after="0"/>
        <w:ind w:left="0"/>
        <w:jc w:val="both"/>
      </w:pPr>
      <w:r>
        <w:rPr>
          <w:rFonts w:ascii="Times New Roman"/>
          <w:b w:val="false"/>
          <w:i w:val="false"/>
          <w:color w:val="000000"/>
          <w:sz w:val="28"/>
        </w:rPr>
        <w:t>Закон Республики Казахстан от 19 мая 2026 года № 291-VIII ЗРК</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 2</w:t>
      </w:r>
      <w:r>
        <w:rPr>
          <w:rFonts w:ascii="Times New Roman"/>
          <w:b w:val="false"/>
          <w:i w:val="false"/>
          <w:color w:val="ff0000"/>
          <w:sz w:val="28"/>
        </w:rPr>
        <w:t>.</w:t>
      </w:r>
    </w:p>
    <w:p>
      <w:pPr>
        <w:spacing w:after="0"/>
        <w:ind w:left="0"/>
        <w:jc w:val="both"/>
      </w:pPr>
      <w:r>
        <w:rPr>
          <w:rFonts w:ascii="Times New Roman"/>
          <w:b/>
          <w:i w:val="false"/>
          <w:color w:val="000000"/>
          <w:sz w:val="28"/>
        </w:rPr>
        <w:t xml:space="preserve">Статья 1. </w:t>
      </w:r>
      <w:r>
        <w:rPr>
          <w:rFonts w:ascii="Times New Roman"/>
          <w:b/>
          <w:i w:val="false"/>
          <w:color w:val="000000"/>
          <w:sz w:val="28"/>
        </w:rPr>
        <w:t>Внести изменения и дополнения в следующие законодательные акты Республики Казахстан:</w:t>
      </w:r>
    </w:p>
    <w:p>
      <w:pPr>
        <w:spacing w:after="0"/>
        <w:ind w:left="0"/>
        <w:jc w:val="left"/>
      </w:pP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23 ноября 2015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подпункты 17) и 23) </w:t>
      </w:r>
      <w:r>
        <w:rPr>
          <w:rFonts w:ascii="Times New Roman"/>
          <w:b w:val="false"/>
          <w:i w:val="false"/>
          <w:color w:val="000000"/>
          <w:sz w:val="28"/>
        </w:rPr>
        <w:t>статьи 16</w:t>
      </w:r>
      <w:r>
        <w:rPr>
          <w:rFonts w:ascii="Times New Roman"/>
          <w:b w:val="false"/>
          <w:i w:val="false"/>
          <w:color w:val="000000"/>
          <w:sz w:val="28"/>
        </w:rPr>
        <w:t xml:space="preserve"> изложить в следующей редакции:</w:t>
      </w:r>
    </w:p>
    <w:bookmarkStart w:name="z7" w:id="0"/>
    <w:p>
      <w:pPr>
        <w:spacing w:after="0"/>
        <w:ind w:left="0"/>
        <w:jc w:val="both"/>
      </w:pPr>
      <w:r>
        <w:rPr>
          <w:rFonts w:ascii="Times New Roman"/>
          <w:b w:val="false"/>
          <w:i w:val="false"/>
          <w:color w:val="000000"/>
          <w:sz w:val="28"/>
        </w:rPr>
        <w:t>
      "17) рассматривает и согласовывает квалификационные справочники или типовые квалификационные характеристики должностей руководителей, специалистов и других служащих организаций различных видов экономической деятельности, за исключением должностей, связанных с исполнением управленческих функций в государственных юридических лицах, разрабатываемые и утверждаемые уполномоченными государственными органами соответствующих сфер деятельности;";</w:t>
      </w:r>
    </w:p>
    <w:bookmarkEnd w:id="0"/>
    <w:bookmarkStart w:name="z8" w:id="1"/>
    <w:p>
      <w:pPr>
        <w:spacing w:after="0"/>
        <w:ind w:left="0"/>
        <w:jc w:val="both"/>
      </w:pPr>
      <w:r>
        <w:rPr>
          <w:rFonts w:ascii="Times New Roman"/>
          <w:b w:val="false"/>
          <w:i w:val="false"/>
          <w:color w:val="000000"/>
          <w:sz w:val="28"/>
        </w:rPr>
        <w:t>
      "23) определяет порядок поступления на гражданскую службу и проведения конкурса на занятие вакантной должности гражданского служащего, за исключением педагога государственной организации образования, первого руководителя государственной физкультурно-спортивной организации, а также случаев, установленных настоящим Кодексом и законодательством Республики Казахстан в сфере государственной службы;";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101</w:t>
      </w:r>
      <w:r>
        <w:rPr>
          <w:rFonts w:ascii="Times New Roman"/>
          <w:b w:val="false"/>
          <w:i w:val="false"/>
          <w:color w:val="000000"/>
          <w:sz w:val="28"/>
        </w:rPr>
        <w:t xml:space="preserve"> дополнить пунктом 9 следующего содержания:</w:t>
      </w:r>
    </w:p>
    <w:bookmarkStart w:name="z10" w:id="2"/>
    <w:p>
      <w:pPr>
        <w:spacing w:after="0"/>
        <w:ind w:left="0"/>
        <w:jc w:val="both"/>
      </w:pPr>
      <w:r>
        <w:rPr>
          <w:rFonts w:ascii="Times New Roman"/>
          <w:b w:val="false"/>
          <w:i w:val="false"/>
          <w:color w:val="000000"/>
          <w:sz w:val="28"/>
        </w:rPr>
        <w:t>
      "9. Типовые квалификационные требования, квалификационные требования к должностям, связанным с исполнением управленческих функций в государственных юридических лицах, устанавливаются в соответствии с законодательством Республики Казахстан о государственной службе.";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статьи 139 дополнить частью второй следующего содержания:</w:t>
      </w:r>
    </w:p>
    <w:bookmarkStart w:name="z12" w:id="3"/>
    <w:p>
      <w:pPr>
        <w:spacing w:after="0"/>
        <w:ind w:left="0"/>
        <w:jc w:val="both"/>
      </w:pPr>
      <w:r>
        <w:rPr>
          <w:rFonts w:ascii="Times New Roman"/>
          <w:b w:val="false"/>
          <w:i w:val="false"/>
          <w:color w:val="000000"/>
          <w:sz w:val="28"/>
        </w:rPr>
        <w:t>
      "Порядок приема лиц на должности, связанные с исполнением управленческих функций в государственных юридических лицах, прохождения ими трудовой деятельности определяется уполномоченным органом по делам государственной службы по согласованию с Аппаратом Правительства Республики Казахстан, за исключением первых руководителей отдельных государственных юридических лиц в сфере образования и культуры, назначаемых на должность и освобождаемых от должности Президентом Республики Казахстан, а также первого руководителя государственной физкультурно-спортивной организации.";</w:t>
      </w:r>
    </w:p>
    <w:bookmarkEnd w:id="3"/>
    <w:bookmarkStart w:name="z13" w:id="4"/>
    <w:p>
      <w:pPr>
        <w:spacing w:after="0"/>
        <w:ind w:left="0"/>
        <w:jc w:val="both"/>
      </w:pPr>
      <w:r>
        <w:rPr>
          <w:rFonts w:ascii="Times New Roman"/>
          <w:b w:val="false"/>
          <w:i w:val="false"/>
          <w:color w:val="000000"/>
          <w:sz w:val="28"/>
        </w:rPr>
        <w:t>
      4) дополнить статьей 143-2 следующего содержания:</w:t>
      </w:r>
    </w:p>
    <w:bookmarkEnd w:id="4"/>
    <w:bookmarkStart w:name="z14" w:id="5"/>
    <w:p>
      <w:pPr>
        <w:spacing w:after="0"/>
        <w:ind w:left="0"/>
        <w:jc w:val="both"/>
      </w:pPr>
      <w:r>
        <w:rPr>
          <w:rFonts w:ascii="Times New Roman"/>
          <w:b w:val="false"/>
          <w:i w:val="false"/>
          <w:color w:val="000000"/>
          <w:sz w:val="28"/>
        </w:rPr>
        <w:t>
      "Статья 143-2. Особенности регулирования труда лиц, осуществляющих деятельность в государственных органах на основании трудового договора, лиц, исполняющих управленческие функции в государственных юридических лицах</w:t>
      </w:r>
    </w:p>
    <w:bookmarkEnd w:id="5"/>
    <w:bookmarkStart w:name="z15" w:id="6"/>
    <w:p>
      <w:pPr>
        <w:spacing w:after="0"/>
        <w:ind w:left="0"/>
        <w:jc w:val="both"/>
      </w:pPr>
      <w:r>
        <w:rPr>
          <w:rFonts w:ascii="Times New Roman"/>
          <w:b w:val="false"/>
          <w:i w:val="false"/>
          <w:color w:val="000000"/>
          <w:sz w:val="28"/>
        </w:rPr>
        <w:t>
      Труд лиц, осуществляющих деятельность в государственных органах на основании трудового договора, лиц, исполняющих управленческие функции в государственных юридических лицах, регулируется настоящим Кодексом с особенностями, предусмотренными Законом Республики Казахстан "О государственной службе Республики Казахстан".";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146</w:t>
      </w:r>
      <w:r>
        <w:rPr>
          <w:rFonts w:ascii="Times New Roman"/>
          <w:b w:val="false"/>
          <w:i w:val="false"/>
          <w:color w:val="000000"/>
          <w:sz w:val="28"/>
        </w:rPr>
        <w:t xml:space="preserve"> дополнить частью второй следующего содержания:</w:t>
      </w:r>
    </w:p>
    <w:bookmarkStart w:name="z17" w:id="7"/>
    <w:p>
      <w:pPr>
        <w:spacing w:after="0"/>
        <w:ind w:left="0"/>
        <w:jc w:val="both"/>
      </w:pPr>
      <w:r>
        <w:rPr>
          <w:rFonts w:ascii="Times New Roman"/>
          <w:b w:val="false"/>
          <w:i w:val="false"/>
          <w:color w:val="000000"/>
          <w:sz w:val="28"/>
        </w:rPr>
        <w:t>
      "Положения настоящей статьи не распространяются на работников, указанных в статье 143 настоящего Кодекса.".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7 июля 2020 года "О здоровье народа и системе здравоохранения":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7</w:t>
      </w:r>
      <w:r>
        <w:rPr>
          <w:rFonts w:ascii="Times New Roman"/>
          <w:b w:val="false"/>
          <w:i w:val="false"/>
          <w:color w:val="000000"/>
          <w:sz w:val="28"/>
        </w:rPr>
        <w:t xml:space="preserve"> дополнить подпунктом 74-1) следующего содержания:</w:t>
      </w:r>
    </w:p>
    <w:bookmarkStart w:name="z20" w:id="8"/>
    <w:p>
      <w:pPr>
        <w:spacing w:after="0"/>
        <w:ind w:left="0"/>
        <w:jc w:val="both"/>
      </w:pPr>
      <w:r>
        <w:rPr>
          <w:rFonts w:ascii="Times New Roman"/>
          <w:b w:val="false"/>
          <w:i w:val="false"/>
          <w:color w:val="000000"/>
          <w:sz w:val="28"/>
        </w:rPr>
        <w:t>
      "74-1) утверждает правила проведения процедур по выявлению признаков употребления наркотических средств, психотропных веществ и их аналогов у государственных служащих и оформления их результатов совместно с уполномоченным органом по делам государственной службы;";</w:t>
      </w:r>
    </w:p>
    <w:bookmarkEnd w:id="8"/>
    <w:bookmarkStart w:name="z21" w:id="9"/>
    <w:p>
      <w:pPr>
        <w:spacing w:after="0"/>
        <w:ind w:left="0"/>
        <w:jc w:val="both"/>
      </w:pPr>
      <w:r>
        <w:rPr>
          <w:rFonts w:ascii="Times New Roman"/>
          <w:b w:val="false"/>
          <w:i w:val="false"/>
          <w:color w:val="000000"/>
          <w:sz w:val="28"/>
        </w:rPr>
        <w:t>
      2) дополнить статьей 142-1 следующего содержания:</w:t>
      </w:r>
    </w:p>
    <w:bookmarkEnd w:id="9"/>
    <w:bookmarkStart w:name="z22" w:id="10"/>
    <w:p>
      <w:pPr>
        <w:spacing w:after="0"/>
        <w:ind w:left="0"/>
        <w:jc w:val="both"/>
      </w:pPr>
      <w:r>
        <w:rPr>
          <w:rFonts w:ascii="Times New Roman"/>
          <w:b w:val="false"/>
          <w:i w:val="false"/>
          <w:color w:val="000000"/>
          <w:sz w:val="28"/>
        </w:rPr>
        <w:t>
      "Статья 142-1. Медицинское освидетельствование государственных служащих на предмет употребления наркотических средств, психотропных веществ и их аналогов</w:t>
      </w:r>
    </w:p>
    <w:bookmarkEnd w:id="10"/>
    <w:bookmarkStart w:name="z23" w:id="11"/>
    <w:p>
      <w:pPr>
        <w:spacing w:after="0"/>
        <w:ind w:left="0"/>
        <w:jc w:val="both"/>
      </w:pPr>
      <w:r>
        <w:rPr>
          <w:rFonts w:ascii="Times New Roman"/>
          <w:b w:val="false"/>
          <w:i w:val="false"/>
          <w:color w:val="000000"/>
          <w:sz w:val="28"/>
        </w:rPr>
        <w:t>
      1. Государственные служащие подлежат медицинскому освидетельствованию на предмет употребления наркотических средств, психотропных веществ и их аналогов в случаях и порядке, предусмотренных законодательством Республики Казахстан, в целях профилактики незаконного употребления наркотических средств, психотропных веществ и их аналогов.</w:t>
      </w:r>
    </w:p>
    <w:bookmarkEnd w:id="11"/>
    <w:bookmarkStart w:name="z24" w:id="12"/>
    <w:p>
      <w:pPr>
        <w:spacing w:after="0"/>
        <w:ind w:left="0"/>
        <w:jc w:val="both"/>
      </w:pPr>
      <w:r>
        <w:rPr>
          <w:rFonts w:ascii="Times New Roman"/>
          <w:b w:val="false"/>
          <w:i w:val="false"/>
          <w:color w:val="000000"/>
          <w:sz w:val="28"/>
        </w:rPr>
        <w:t>
      Порядок и основания направления государственных служащих на прохождение медицинского освидетельствования на предмет установления факта употребления наркотических средств, психотропных веществ, их аналогов и состояния опьянения, а также перечень должностей, подлежащих медицинскому освидетельствованию, определяются в соответствии с законодательством Республики Казахстан о наркотических средствах, психотропных веществах, их аналогах и прекурсорах и мерах противодействия их незаконному обороту и злоупотреблению ими.</w:t>
      </w:r>
    </w:p>
    <w:bookmarkEnd w:id="12"/>
    <w:bookmarkStart w:name="z25" w:id="13"/>
    <w:p>
      <w:pPr>
        <w:spacing w:after="0"/>
        <w:ind w:left="0"/>
        <w:jc w:val="both"/>
      </w:pPr>
      <w:r>
        <w:rPr>
          <w:rFonts w:ascii="Times New Roman"/>
          <w:b w:val="false"/>
          <w:i w:val="false"/>
          <w:color w:val="000000"/>
          <w:sz w:val="28"/>
        </w:rPr>
        <w:t>
      2. Руководители государственных органов, не обеспечившие направление и проведение медицинского освидетельствования либо допустившие к исполнению служебных обязанностей лиц с выявленным фактом незаконного употребления наркотических средств, психотропных веществ и их аналогов, несут ответственность в порядке, установленном законами Республики Казахстан.</w:t>
      </w:r>
    </w:p>
    <w:bookmarkEnd w:id="13"/>
    <w:bookmarkStart w:name="z26" w:id="14"/>
    <w:p>
      <w:pPr>
        <w:spacing w:after="0"/>
        <w:ind w:left="0"/>
        <w:jc w:val="both"/>
      </w:pPr>
      <w:r>
        <w:rPr>
          <w:rFonts w:ascii="Times New Roman"/>
          <w:b w:val="false"/>
          <w:i w:val="false"/>
          <w:color w:val="000000"/>
          <w:sz w:val="28"/>
        </w:rPr>
        <w:t>
      3. Отказ государственного служащего от прохождения медицинского освидетельствования или уклонение от его прохождения влечет за собой ответственность, установленную законами Республики Казахстан.".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марта 1995 года "О Национальном Банке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20-1</w:t>
      </w:r>
      <w:r>
        <w:rPr>
          <w:rFonts w:ascii="Times New Roman"/>
          <w:b w:val="false"/>
          <w:i w:val="false"/>
          <w:color w:val="000000"/>
          <w:sz w:val="28"/>
        </w:rPr>
        <w:t xml:space="preserve"> дополнить частью третьей следующего содержания: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 политических государственных служащих распространяется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государственной службе Республики Казахстан" с особенностями, предусмотренными настоящим Законом.".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1997 года "О жилищных отношениях":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6)</w:t>
      </w:r>
      <w:r>
        <w:rPr>
          <w:rFonts w:ascii="Times New Roman"/>
          <w:b w:val="false"/>
          <w:i w:val="false"/>
          <w:color w:val="000000"/>
          <w:sz w:val="28"/>
        </w:rPr>
        <w:t xml:space="preserve"> пункта 1 статьи 1 после слова "обеспечения" дополнить словами "государственных служащих,";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изложить в следующей редакции:</w:t>
      </w:r>
    </w:p>
    <w:bookmarkStart w:name="z34" w:id="15"/>
    <w:p>
      <w:pPr>
        <w:spacing w:after="0"/>
        <w:ind w:left="0"/>
        <w:jc w:val="both"/>
      </w:pPr>
      <w:r>
        <w:rPr>
          <w:rFonts w:ascii="Times New Roman"/>
          <w:b w:val="false"/>
          <w:i w:val="false"/>
          <w:color w:val="000000"/>
          <w:sz w:val="28"/>
        </w:rPr>
        <w:t>
      "1-5) выплаты при должностном перемещении по службе, связанном с переездом из одного населенного пункта в другой, – выплаты в целях найма жилища, устанавливаемые в соответствии с законодательством Республики Казахстан в сфере государственной службы и предоставляемые отдельным категориям государственных служащих при их должностном перемещении по службе, связанном с переездом из одного населенного пункта в другой, в порядке, установленном законодательством Республики Казахстан;</w:t>
      </w:r>
    </w:p>
    <w:bookmarkEnd w:id="15"/>
    <w:bookmarkStart w:name="z35" w:id="16"/>
    <w:p>
      <w:pPr>
        <w:spacing w:after="0"/>
        <w:ind w:left="0"/>
        <w:jc w:val="both"/>
      </w:pPr>
      <w:r>
        <w:rPr>
          <w:rFonts w:ascii="Times New Roman"/>
          <w:b w:val="false"/>
          <w:i w:val="false"/>
          <w:color w:val="000000"/>
          <w:sz w:val="28"/>
        </w:rPr>
        <w:t>
      1-6) единый расчетный центр – юридические лица, соответствующие определяемым уполномоченным органом требованиям и порядку работы, осуществляющие формирование единого платежного документа и обеспечивающие взаимодействие между поставщиками коммунальных услуг и потребителями коммунальных услуг на основе информационных систем;</w:t>
      </w:r>
    </w:p>
    <w:bookmarkEnd w:id="16"/>
    <w:bookmarkStart w:name="z36" w:id="17"/>
    <w:p>
      <w:pPr>
        <w:spacing w:after="0"/>
        <w:ind w:left="0"/>
        <w:jc w:val="both"/>
      </w:pPr>
      <w:r>
        <w:rPr>
          <w:rFonts w:ascii="Times New Roman"/>
          <w:b w:val="false"/>
          <w:i w:val="false"/>
          <w:color w:val="000000"/>
          <w:sz w:val="28"/>
        </w:rPr>
        <w:t>
      1-7) единая республиканская электронная база – электронная база данных, содержащая сведения о гражданах Республики Казахстан, кандасах, поставленных на учет нуждающихся в жилище местными исполнительными органами в соответствии с настоящим Законом;</w:t>
      </w:r>
    </w:p>
    <w:bookmarkEnd w:id="17"/>
    <w:bookmarkStart w:name="z37" w:id="18"/>
    <w:p>
      <w:pPr>
        <w:spacing w:after="0"/>
        <w:ind w:left="0"/>
        <w:jc w:val="both"/>
      </w:pPr>
      <w:r>
        <w:rPr>
          <w:rFonts w:ascii="Times New Roman"/>
          <w:b w:val="false"/>
          <w:i w:val="false"/>
          <w:color w:val="000000"/>
          <w:sz w:val="28"/>
        </w:rPr>
        <w:t>
      1-8) единый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 составленный для осуществления оплаты коммунальных и дополнительных услуг;</w:t>
      </w:r>
    </w:p>
    <w:bookmarkEnd w:id="18"/>
    <w:bookmarkStart w:name="z38" w:id="19"/>
    <w:p>
      <w:pPr>
        <w:spacing w:after="0"/>
        <w:ind w:left="0"/>
        <w:jc w:val="both"/>
      </w:pPr>
      <w:r>
        <w:rPr>
          <w:rFonts w:ascii="Times New Roman"/>
          <w:b w:val="false"/>
          <w:i w:val="false"/>
          <w:color w:val="000000"/>
          <w:sz w:val="28"/>
        </w:rPr>
        <w:t>
      1-9) бюджетные организации – государственные учреждения и казенные предприятия;";</w:t>
      </w:r>
    </w:p>
    <w:bookmarkEnd w:id="19"/>
    <w:bookmarkStart w:name="z39" w:id="20"/>
    <w:p>
      <w:pPr>
        <w:spacing w:after="0"/>
        <w:ind w:left="0"/>
        <w:jc w:val="both"/>
      </w:pPr>
      <w:r>
        <w:rPr>
          <w:rFonts w:ascii="Times New Roman"/>
          <w:b w:val="false"/>
          <w:i w:val="false"/>
          <w:color w:val="000000"/>
          <w:sz w:val="28"/>
        </w:rPr>
        <w:t>
      дополнить подпунктом 1-10) следующего содержания:</w:t>
      </w:r>
    </w:p>
    <w:bookmarkEnd w:id="20"/>
    <w:bookmarkStart w:name="z40" w:id="21"/>
    <w:p>
      <w:pPr>
        <w:spacing w:after="0"/>
        <w:ind w:left="0"/>
        <w:jc w:val="both"/>
      </w:pPr>
      <w:r>
        <w:rPr>
          <w:rFonts w:ascii="Times New Roman"/>
          <w:b w:val="false"/>
          <w:i w:val="false"/>
          <w:color w:val="000000"/>
          <w:sz w:val="28"/>
        </w:rPr>
        <w:t>
      "1-10) ведомственный жилищный фонд – служебные жилища, находящиеся на балансе государственных учреждений, предназначенные для предоставления государственным служащим, назначаемым на должность в порядке ротации либо перемещенным в другой населенный пункт в связи с передислокацией государственного органа, а также отдельным категориям государственных служащих при должностном перемещении по службе, связанном с переездом из одного населенного пункта в другой, в порядке, установленном законодательством Республики Казахстан, по решению жилищной комиссии для проживания на период исполнения должностных обязанностей без права дальнейшей приватизации;";</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20)</w:t>
      </w:r>
      <w:r>
        <w:rPr>
          <w:rFonts w:ascii="Times New Roman"/>
          <w:b w:val="false"/>
          <w:i w:val="false"/>
          <w:color w:val="000000"/>
          <w:sz w:val="28"/>
        </w:rPr>
        <w:t xml:space="preserve"> изложить в следующей редакции:</w:t>
      </w:r>
    </w:p>
    <w:bookmarkStart w:name="z42" w:id="22"/>
    <w:p>
      <w:pPr>
        <w:spacing w:after="0"/>
        <w:ind w:left="0"/>
        <w:jc w:val="both"/>
      </w:pPr>
      <w:r>
        <w:rPr>
          <w:rFonts w:ascii="Times New Roman"/>
          <w:b w:val="false"/>
          <w:i w:val="false"/>
          <w:color w:val="000000"/>
          <w:sz w:val="28"/>
        </w:rPr>
        <w:t>
      "20) служебное жилище – жилище с особым правовым режимом, предоставляемое из жилищного фонда государственного учреждения и предназначенное для заселения гражданами Республики Казахстан на период выполнения ими обязанностей, связанных с характером их трудовых отношений, в том числе при осуществлении ротации государственных служащих либо их перемещении в другой населенный пункт в связи с передислокацией государственного органа, а также отдельными категориями государственных служащих при должностном перемещении по службе, связанном с переездом из одного населенного пункта в другой, в порядке, установленном законодательством Республики Казахстан, либо участвующими в активных мерах содействия занятости в соответствии с законодательством Республики Казахстан о социальной защите;";</w:t>
      </w:r>
    </w:p>
    <w:bookmarkEnd w:id="22"/>
    <w:bookmarkStart w:name="z43" w:id="23"/>
    <w:p>
      <w:pPr>
        <w:spacing w:after="0"/>
        <w:ind w:left="0"/>
        <w:jc w:val="both"/>
      </w:pPr>
      <w:r>
        <w:rPr>
          <w:rFonts w:ascii="Times New Roman"/>
          <w:b w:val="false"/>
          <w:i w:val="false"/>
          <w:color w:val="000000"/>
          <w:sz w:val="28"/>
        </w:rPr>
        <w:t>
      дополнить подпунктом 21-3) следующего содержания:</w:t>
      </w:r>
    </w:p>
    <w:bookmarkEnd w:id="23"/>
    <w:bookmarkStart w:name="z44" w:id="24"/>
    <w:p>
      <w:pPr>
        <w:spacing w:after="0"/>
        <w:ind w:left="0"/>
        <w:jc w:val="both"/>
      </w:pPr>
      <w:r>
        <w:rPr>
          <w:rFonts w:ascii="Times New Roman"/>
          <w:b w:val="false"/>
          <w:i w:val="false"/>
          <w:color w:val="000000"/>
          <w:sz w:val="28"/>
        </w:rPr>
        <w:t>
      "21-3) выплаты при передислокации государственного органа – выплаты в целях найма жилища, устанавливаемые в соответствии с законодательством Республики Казахстан в сфере государственной службы и предоставляемые государственным служащим, перемещенным в другой населенный пункт в связи с передислокацией государственного органа;";</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подпункт 8-1) части первой </w:t>
      </w:r>
      <w:r>
        <w:rPr>
          <w:rFonts w:ascii="Times New Roman"/>
          <w:b w:val="false"/>
          <w:i w:val="false"/>
          <w:color w:val="000000"/>
          <w:sz w:val="28"/>
        </w:rPr>
        <w:t>пункта 7</w:t>
      </w:r>
      <w:r>
        <w:rPr>
          <w:rFonts w:ascii="Times New Roman"/>
          <w:b w:val="false"/>
          <w:i w:val="false"/>
          <w:color w:val="000000"/>
          <w:sz w:val="28"/>
        </w:rPr>
        <w:t xml:space="preserve"> статьи 13 изложить в следующей редакции:</w:t>
      </w:r>
    </w:p>
    <w:bookmarkStart w:name="z46" w:id="25"/>
    <w:p>
      <w:pPr>
        <w:spacing w:after="0"/>
        <w:ind w:left="0"/>
        <w:jc w:val="both"/>
      </w:pPr>
      <w:r>
        <w:rPr>
          <w:rFonts w:ascii="Times New Roman"/>
          <w:b w:val="false"/>
          <w:i w:val="false"/>
          <w:color w:val="000000"/>
          <w:sz w:val="28"/>
        </w:rPr>
        <w:t>
      "8-1) предоставленные из ведомственного жилищного фонда государственным служащим, назначенным на должность в порядке ротации либо перемещенным в другой населенный пункт в связи с передислокацией государственного органа, а также отдельным категориям государственных служащих при должностном перемещении по службе, связанном с переездом из одного населенного пункта в другой, в порядке, установленном законодательством Республики Казахстан, на период исполнения ими должностных обязанностей;";</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5</w:t>
      </w:r>
      <w:r>
        <w:rPr>
          <w:rFonts w:ascii="Times New Roman"/>
          <w:b w:val="false"/>
          <w:i w:val="false"/>
          <w:color w:val="000000"/>
          <w:sz w:val="28"/>
        </w:rPr>
        <w:t xml:space="preserve"> статьи 67 изложить в следующей редакции:</w:t>
      </w:r>
    </w:p>
    <w:bookmarkStart w:name="z48" w:id="26"/>
    <w:p>
      <w:pPr>
        <w:spacing w:after="0"/>
        <w:ind w:left="0"/>
        <w:jc w:val="both"/>
      </w:pPr>
      <w:r>
        <w:rPr>
          <w:rFonts w:ascii="Times New Roman"/>
          <w:b w:val="false"/>
          <w:i w:val="false"/>
          <w:color w:val="000000"/>
          <w:sz w:val="28"/>
        </w:rPr>
        <w:t>
      "5. Служебные жилища из ведомственного жилищного фонда предоставляются в пользование нуждающимся в жилище в данном населенном пункте государственным служащим, назначенным на должность в порядке ротации либо перемещенным в другой населенный пункт в связи с передислокацией государственного органа, а также отдельным категориям государственных служащих при должностном перемещении по службе, связанном с переездом из одного населенного пункта в другой, в порядке, установленном законодательством Республики Казахстан, на период исполнения ими должностных обязанностей.";</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1</w:t>
      </w:r>
      <w:r>
        <w:rPr>
          <w:rFonts w:ascii="Times New Roman"/>
          <w:b w:val="false"/>
          <w:i w:val="false"/>
          <w:color w:val="000000"/>
          <w:sz w:val="28"/>
        </w:rPr>
        <w:t xml:space="preserve"> статьи 110:</w:t>
      </w:r>
    </w:p>
    <w:bookmarkStart w:name="z50" w:id="27"/>
    <w:p>
      <w:pPr>
        <w:spacing w:after="0"/>
        <w:ind w:left="0"/>
        <w:jc w:val="both"/>
      </w:pPr>
      <w:r>
        <w:rPr>
          <w:rFonts w:ascii="Times New Roman"/>
          <w:b w:val="false"/>
          <w:i w:val="false"/>
          <w:color w:val="000000"/>
          <w:sz w:val="28"/>
        </w:rPr>
        <w:t>
      части первую и третью изложить в следующей редакции:</w:t>
      </w:r>
    </w:p>
    <w:bookmarkEnd w:id="27"/>
    <w:bookmarkStart w:name="z51" w:id="28"/>
    <w:p>
      <w:pPr>
        <w:spacing w:after="0"/>
        <w:ind w:left="0"/>
        <w:jc w:val="both"/>
      </w:pPr>
      <w:r>
        <w:rPr>
          <w:rFonts w:ascii="Times New Roman"/>
          <w:b w:val="false"/>
          <w:i w:val="false"/>
          <w:color w:val="000000"/>
          <w:sz w:val="28"/>
        </w:rPr>
        <w:t>
      "1. Порядок предоставления служебного жилища, предназначенного для заселения гражданами Республики Казахстан на период выполнения ими обязанностей, связанных с характером их трудовых отношений, в том числе государственными служащими, назначенными на должность в порядке ротации либо перемещенными в другой населенный пункт в связи с передислокацией государственного органа, а также отдельными категориями государственных служащих, перемещенных по службе, связанной с переездом из одного населенного пункта в другой, в порядке, установленном законодательством Республики Казахстан, и пользования им определяется уполномоченным органом.";</w:t>
      </w:r>
    </w:p>
    <w:bookmarkEnd w:id="28"/>
    <w:bookmarkStart w:name="z52" w:id="29"/>
    <w:p>
      <w:pPr>
        <w:spacing w:after="0"/>
        <w:ind w:left="0"/>
        <w:jc w:val="both"/>
      </w:pPr>
      <w:r>
        <w:rPr>
          <w:rFonts w:ascii="Times New Roman"/>
          <w:b w:val="false"/>
          <w:i w:val="false"/>
          <w:color w:val="000000"/>
          <w:sz w:val="28"/>
        </w:rPr>
        <w:t>
      "В случае отсутствия служебного жилища по месту ротации государственным служащим, назначенным на должность в порядке ротации либо перемещенным в другой населенный пункт в связи с передислокацией государственного органа, а также отдельным категориям государственных служащих при должностном перемещении по службе, связанном с переездом из одного населенного пункта в другой, в порядке, установленном законодательством Республики Казахстан, предоставляются соответствующие выплаты на период выполнения ими обязанностей, связанных с характером их трудовых отношений.";</w:t>
      </w:r>
    </w:p>
    <w:bookmarkEnd w:id="29"/>
    <w:bookmarkStart w:name="z53" w:id="30"/>
    <w:p>
      <w:pPr>
        <w:spacing w:after="0"/>
        <w:ind w:left="0"/>
        <w:jc w:val="both"/>
      </w:pPr>
      <w:r>
        <w:rPr>
          <w:rFonts w:ascii="Times New Roman"/>
          <w:b w:val="false"/>
          <w:i w:val="false"/>
          <w:color w:val="000000"/>
          <w:sz w:val="28"/>
        </w:rPr>
        <w:t>
      дополнить частями пятой и шестой следующего содержания:</w:t>
      </w:r>
    </w:p>
    <w:bookmarkEnd w:id="30"/>
    <w:bookmarkStart w:name="z54" w:id="31"/>
    <w:p>
      <w:pPr>
        <w:spacing w:after="0"/>
        <w:ind w:left="0"/>
        <w:jc w:val="both"/>
      </w:pPr>
      <w:r>
        <w:rPr>
          <w:rFonts w:ascii="Times New Roman"/>
          <w:b w:val="false"/>
          <w:i w:val="false"/>
          <w:color w:val="000000"/>
          <w:sz w:val="28"/>
        </w:rPr>
        <w:t>
      "Выплаты при передислокации государственного органа производятся в соответствии с правилами исчисления размера, назначения, перерасчета, осуществления, прекращения, возврата, приостановления и возобновления жилищных выплат, выплат подъемного пособия, а также возмещения затрат на перевозку личного имущества государственным служащим, перемещенным в другой населенный пункт в связи с передислокацией государственного органа, утвержденными Правительством Республики Казахстан.</w:t>
      </w:r>
    </w:p>
    <w:bookmarkEnd w:id="31"/>
    <w:bookmarkStart w:name="z55" w:id="32"/>
    <w:p>
      <w:pPr>
        <w:spacing w:after="0"/>
        <w:ind w:left="0"/>
        <w:jc w:val="both"/>
      </w:pPr>
      <w:r>
        <w:rPr>
          <w:rFonts w:ascii="Times New Roman"/>
          <w:b w:val="false"/>
          <w:i w:val="false"/>
          <w:color w:val="000000"/>
          <w:sz w:val="28"/>
        </w:rPr>
        <w:t>
      Выплаты при должностном перемещении по службе, связанном с переездом из одного населенного пункта в другой, производятся в соответствии с правилами исчисления размера, назначения, перерасчета, осуществления, прекращения, возврата, приостановления и возобновления жилищных выплат, выплат подъемного пособия, а также возмещения затрат на перевозку личного имущества государственным служащим, перемещенным в другой населенный пункт в связи с передислокацией государственного органа, утвержденными Правительством Республики Казахстан.";</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1</w:t>
      </w:r>
      <w:r>
        <w:rPr>
          <w:rFonts w:ascii="Times New Roman"/>
          <w:b w:val="false"/>
          <w:i w:val="false"/>
          <w:color w:val="000000"/>
          <w:sz w:val="28"/>
        </w:rPr>
        <w:t xml:space="preserve"> статьи 111 изложить в следующей редакции:</w:t>
      </w:r>
    </w:p>
    <w:bookmarkStart w:name="z57" w:id="33"/>
    <w:p>
      <w:pPr>
        <w:spacing w:after="0"/>
        <w:ind w:left="0"/>
        <w:jc w:val="both"/>
      </w:pPr>
      <w:r>
        <w:rPr>
          <w:rFonts w:ascii="Times New Roman"/>
          <w:b w:val="false"/>
          <w:i w:val="false"/>
          <w:color w:val="000000"/>
          <w:sz w:val="28"/>
        </w:rPr>
        <w:t>
      "1. Работники, прекратившие трудовые отношения, в связи с которыми им предоставлялось служебное жилище, в том числе государственные служащие, назначенные на должность в порядке ротации либо перемещенные в другой населенный пункт в связи с передислокацией государственного органа, а также отдельные категории государственных служащих при должностном перемещении по службе, связанном с переездом из одного населенного пункта в другой, в порядке, установленном законодательством Республики Казахстан, за исключением случаев, предусмотренных пунктом 2 статьи 109 настоящего Закона, подлежат выселению со всеми проживающими с ними лицами без предоставления другого жилого помещения.".</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1998 года "О наркотических средствах, психотропных веществах, их аналогах и прекурсорах и мерах противодействия их незаконному обороту и злоупотреблению ими":</w:t>
      </w:r>
    </w:p>
    <w:bookmarkStart w:name="z59" w:id="34"/>
    <w:p>
      <w:pPr>
        <w:spacing w:after="0"/>
        <w:ind w:left="0"/>
        <w:jc w:val="both"/>
      </w:pPr>
      <w:r>
        <w:rPr>
          <w:rFonts w:ascii="Times New Roman"/>
          <w:b w:val="false"/>
          <w:i w:val="false"/>
          <w:color w:val="000000"/>
          <w:sz w:val="28"/>
        </w:rPr>
        <w:t>
      дополнить статьей 32-1 следующего содержания:</w:t>
      </w:r>
    </w:p>
    <w:bookmarkEnd w:id="34"/>
    <w:bookmarkStart w:name="z60" w:id="35"/>
    <w:p>
      <w:pPr>
        <w:spacing w:after="0"/>
        <w:ind w:left="0"/>
        <w:jc w:val="both"/>
      </w:pPr>
      <w:r>
        <w:rPr>
          <w:rFonts w:ascii="Times New Roman"/>
          <w:b w:val="false"/>
          <w:i w:val="false"/>
          <w:color w:val="000000"/>
          <w:sz w:val="28"/>
        </w:rPr>
        <w:t>
      "Статья 32-1. Медицинское освидетельствование государственных служащих на предмет употребления наркотических средств, психотропных веществ, их аналогов</w:t>
      </w:r>
    </w:p>
    <w:bookmarkEnd w:id="35"/>
    <w:bookmarkStart w:name="z61" w:id="36"/>
    <w:p>
      <w:pPr>
        <w:spacing w:after="0"/>
        <w:ind w:left="0"/>
        <w:jc w:val="both"/>
      </w:pPr>
      <w:r>
        <w:rPr>
          <w:rFonts w:ascii="Times New Roman"/>
          <w:b w:val="false"/>
          <w:i w:val="false"/>
          <w:color w:val="000000"/>
          <w:sz w:val="28"/>
        </w:rPr>
        <w:t>
      1. Государственные служащие направляются на прохождение медицинского освидетельствования на предмет употребления наркотических средств, психотропных веществ, их аналогов.</w:t>
      </w:r>
    </w:p>
    <w:bookmarkEnd w:id="36"/>
    <w:bookmarkStart w:name="z62" w:id="37"/>
    <w:p>
      <w:pPr>
        <w:spacing w:after="0"/>
        <w:ind w:left="0"/>
        <w:jc w:val="both"/>
      </w:pPr>
      <w:r>
        <w:rPr>
          <w:rFonts w:ascii="Times New Roman"/>
          <w:b w:val="false"/>
          <w:i w:val="false"/>
          <w:color w:val="000000"/>
          <w:sz w:val="28"/>
        </w:rPr>
        <w:t>
      2. Основанием для направления государственных служащих на прохождение медицинского освидетельствования на предмет употребления наркотических средств, психотропных веществ, их аналогов является включение занимаемых ими государственных должностей в перечень должностей, подлежащих медицинскому освидетельствованию (далее – перечень должностей), формируемый с учетом следующих критериев:</w:t>
      </w:r>
    </w:p>
    <w:bookmarkEnd w:id="37"/>
    <w:bookmarkStart w:name="z63" w:id="38"/>
    <w:p>
      <w:pPr>
        <w:spacing w:after="0"/>
        <w:ind w:left="0"/>
        <w:jc w:val="both"/>
      </w:pPr>
      <w:r>
        <w:rPr>
          <w:rFonts w:ascii="Times New Roman"/>
          <w:b w:val="false"/>
          <w:i w:val="false"/>
          <w:color w:val="000000"/>
          <w:sz w:val="28"/>
        </w:rPr>
        <w:t>
      1) характер и специфика выполняемых должностных обязанностей, связанных с повышенным уровнем ответственности и рисков;</w:t>
      </w:r>
    </w:p>
    <w:bookmarkEnd w:id="38"/>
    <w:bookmarkStart w:name="z64" w:id="39"/>
    <w:p>
      <w:pPr>
        <w:spacing w:after="0"/>
        <w:ind w:left="0"/>
        <w:jc w:val="both"/>
      </w:pPr>
      <w:r>
        <w:rPr>
          <w:rFonts w:ascii="Times New Roman"/>
          <w:b w:val="false"/>
          <w:i w:val="false"/>
          <w:color w:val="000000"/>
          <w:sz w:val="28"/>
        </w:rPr>
        <w:t>
      2) степень вероятности возникновения угрозы жизни и здоровью иных лиц при ненадлежащем исполнении должностных обязанностей;</w:t>
      </w:r>
    </w:p>
    <w:bookmarkEnd w:id="39"/>
    <w:bookmarkStart w:name="z65" w:id="40"/>
    <w:p>
      <w:pPr>
        <w:spacing w:after="0"/>
        <w:ind w:left="0"/>
        <w:jc w:val="both"/>
      </w:pPr>
      <w:r>
        <w:rPr>
          <w:rFonts w:ascii="Times New Roman"/>
          <w:b w:val="false"/>
          <w:i w:val="false"/>
          <w:color w:val="000000"/>
          <w:sz w:val="28"/>
        </w:rPr>
        <w:t>
      3) требования к физическому и психическому состоянию государственных служащих, занимающих соответствующие должности.</w:t>
      </w:r>
    </w:p>
    <w:bookmarkEnd w:id="40"/>
    <w:bookmarkStart w:name="z66" w:id="41"/>
    <w:p>
      <w:pPr>
        <w:spacing w:after="0"/>
        <w:ind w:left="0"/>
        <w:jc w:val="both"/>
      </w:pPr>
      <w:r>
        <w:rPr>
          <w:rFonts w:ascii="Times New Roman"/>
          <w:b w:val="false"/>
          <w:i w:val="false"/>
          <w:color w:val="000000"/>
          <w:sz w:val="28"/>
        </w:rPr>
        <w:t>
      3. Перечень должностей формируется с учетом:</w:t>
      </w:r>
    </w:p>
    <w:bookmarkEnd w:id="41"/>
    <w:bookmarkStart w:name="z67" w:id="42"/>
    <w:p>
      <w:pPr>
        <w:spacing w:after="0"/>
        <w:ind w:left="0"/>
        <w:jc w:val="both"/>
      </w:pPr>
      <w:r>
        <w:rPr>
          <w:rFonts w:ascii="Times New Roman"/>
          <w:b w:val="false"/>
          <w:i w:val="false"/>
          <w:color w:val="000000"/>
          <w:sz w:val="28"/>
        </w:rPr>
        <w:t>
      1) результатов предыдущего медицинского освидетельствования, по которым отсутствовали основания для увольнения, но установлены отдельные признаки, требующие повторной оценки состояния;</w:t>
      </w:r>
    </w:p>
    <w:bookmarkEnd w:id="42"/>
    <w:bookmarkStart w:name="z68" w:id="43"/>
    <w:p>
      <w:pPr>
        <w:spacing w:after="0"/>
        <w:ind w:left="0"/>
        <w:jc w:val="both"/>
      </w:pPr>
      <w:r>
        <w:rPr>
          <w:rFonts w:ascii="Times New Roman"/>
          <w:b w:val="false"/>
          <w:i w:val="false"/>
          <w:color w:val="000000"/>
          <w:sz w:val="28"/>
        </w:rPr>
        <w:t>
      2) сведений о совершении государственным служащим дорожно-транспортных происшествий, при которых установлен факт употребления наркотических средств, психотропных веществ, их аналогов либо нахождения в состоянии опьянения;</w:t>
      </w:r>
    </w:p>
    <w:bookmarkEnd w:id="43"/>
    <w:bookmarkStart w:name="z69" w:id="44"/>
    <w:p>
      <w:pPr>
        <w:spacing w:after="0"/>
        <w:ind w:left="0"/>
        <w:jc w:val="both"/>
      </w:pPr>
      <w:r>
        <w:rPr>
          <w:rFonts w:ascii="Times New Roman"/>
          <w:b w:val="false"/>
          <w:i w:val="false"/>
          <w:color w:val="000000"/>
          <w:sz w:val="28"/>
        </w:rPr>
        <w:t>
      3) сведений, подтвержденных результатами проверки, проведенной по обращению физического или юридического лица, о фактах поведения государственного служащего, указывающих на возможное нахождение его в состоянии опьянения;</w:t>
      </w:r>
    </w:p>
    <w:bookmarkEnd w:id="44"/>
    <w:bookmarkStart w:name="z70" w:id="45"/>
    <w:p>
      <w:pPr>
        <w:spacing w:after="0"/>
        <w:ind w:left="0"/>
        <w:jc w:val="both"/>
      </w:pPr>
      <w:r>
        <w:rPr>
          <w:rFonts w:ascii="Times New Roman"/>
          <w:b w:val="false"/>
          <w:i w:val="false"/>
          <w:color w:val="000000"/>
          <w:sz w:val="28"/>
        </w:rPr>
        <w:t>
      4) сведений, размещенных в средствах массовой информации или на интернет-ресурсах, содержащих информацию о поведении государственного служащего с признаками нахождения в состоянии опьянения;</w:t>
      </w:r>
    </w:p>
    <w:bookmarkEnd w:id="45"/>
    <w:bookmarkStart w:name="z71" w:id="46"/>
    <w:p>
      <w:pPr>
        <w:spacing w:after="0"/>
        <w:ind w:left="0"/>
        <w:jc w:val="both"/>
      </w:pPr>
      <w:r>
        <w:rPr>
          <w:rFonts w:ascii="Times New Roman"/>
          <w:b w:val="false"/>
          <w:i w:val="false"/>
          <w:color w:val="000000"/>
          <w:sz w:val="28"/>
        </w:rPr>
        <w:t>
      5) сведений, представленных уполномоченными государственными органами, подтверждающих факты употребления государственным служащим наркотических средств, психотропных веществ, их аналогов или нахождения его в состоянии опьянения.</w:t>
      </w:r>
    </w:p>
    <w:bookmarkEnd w:id="46"/>
    <w:bookmarkStart w:name="z72" w:id="47"/>
    <w:p>
      <w:pPr>
        <w:spacing w:after="0"/>
        <w:ind w:left="0"/>
        <w:jc w:val="both"/>
      </w:pPr>
      <w:r>
        <w:rPr>
          <w:rFonts w:ascii="Times New Roman"/>
          <w:b w:val="false"/>
          <w:i w:val="false"/>
          <w:color w:val="000000"/>
          <w:sz w:val="28"/>
        </w:rPr>
        <w:t>
      4. Сбор сведений, поступающих из источников, указанных в настоящей статье, осуществляется службой управления персоналом (кадровой службой) государственного органа.</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Перечень должностей утверждается руководителем государственного органа либо руководителем его аппарата и относится к документам ограниченного распространения с отметкой "Для служебного пользования".</w:t>
      </w:r>
    </w:p>
    <w:bookmarkStart w:name="z74" w:id="48"/>
    <w:p>
      <w:pPr>
        <w:spacing w:after="0"/>
        <w:ind w:left="0"/>
        <w:jc w:val="both"/>
      </w:pPr>
      <w:r>
        <w:rPr>
          <w:rFonts w:ascii="Times New Roman"/>
          <w:b w:val="false"/>
          <w:i w:val="false"/>
          <w:color w:val="000000"/>
          <w:sz w:val="28"/>
        </w:rPr>
        <w:t>
      6. Направление государственных служащих, не включенных в перечень должностей, на прохождение медицинского освидетельствования осуществляется:</w:t>
      </w:r>
    </w:p>
    <w:bookmarkEnd w:id="48"/>
    <w:bookmarkStart w:name="z75" w:id="49"/>
    <w:p>
      <w:pPr>
        <w:spacing w:after="0"/>
        <w:ind w:left="0"/>
        <w:jc w:val="both"/>
      </w:pPr>
      <w:r>
        <w:rPr>
          <w:rFonts w:ascii="Times New Roman"/>
          <w:b w:val="false"/>
          <w:i w:val="false"/>
          <w:color w:val="000000"/>
          <w:sz w:val="28"/>
        </w:rPr>
        <w:t>
      1) по представлению службы управления персоналом (кадровой службой), содержащему сведения о признаках возможного употребления государственным служащим наркотических средств, психотропных веществ, их аналогов, выявленных в соответствии с порядком выявления признаков употребления наркотических средств, психотропных веществ, их аналогов, а также оформления его результатов;</w:t>
      </w:r>
    </w:p>
    <w:bookmarkEnd w:id="49"/>
    <w:bookmarkStart w:name="z76" w:id="50"/>
    <w:p>
      <w:pPr>
        <w:spacing w:after="0"/>
        <w:ind w:left="0"/>
        <w:jc w:val="both"/>
      </w:pPr>
      <w:r>
        <w:rPr>
          <w:rFonts w:ascii="Times New Roman"/>
          <w:b w:val="false"/>
          <w:i w:val="false"/>
          <w:color w:val="000000"/>
          <w:sz w:val="28"/>
        </w:rPr>
        <w:t>
      2) в случае нахождения государственного служащего на рабочем месте либо при исполнении служебных обязанностей с признаками наркотического или иного токсикоманического опьянения, оформленного соответствующим актом службы управления персоналом (кадровой службы);</w:t>
      </w:r>
    </w:p>
    <w:bookmarkEnd w:id="50"/>
    <w:bookmarkStart w:name="z77" w:id="51"/>
    <w:p>
      <w:pPr>
        <w:spacing w:after="0"/>
        <w:ind w:left="0"/>
        <w:jc w:val="both"/>
      </w:pPr>
      <w:r>
        <w:rPr>
          <w:rFonts w:ascii="Times New Roman"/>
          <w:b w:val="false"/>
          <w:i w:val="false"/>
          <w:color w:val="000000"/>
          <w:sz w:val="28"/>
        </w:rPr>
        <w:t>
      3) в случае совершения государственным служащим в рабочее время действий, создающих угрозу жизни и здоровью иных лиц, нарушающих общественный порядок либо препятствующих нормальному функционированию государственного органа;</w:t>
      </w:r>
    </w:p>
    <w:bookmarkEnd w:id="51"/>
    <w:bookmarkStart w:name="z78" w:id="52"/>
    <w:p>
      <w:pPr>
        <w:spacing w:after="0"/>
        <w:ind w:left="0"/>
        <w:jc w:val="both"/>
      </w:pPr>
      <w:r>
        <w:rPr>
          <w:rFonts w:ascii="Times New Roman"/>
          <w:b w:val="false"/>
          <w:i w:val="false"/>
          <w:color w:val="000000"/>
          <w:sz w:val="28"/>
        </w:rPr>
        <w:t>
      4) в случае обнаружения наркотических средств и психотропных веществ, их аналогов на рабочем месте.</w:t>
      </w:r>
    </w:p>
    <w:bookmarkEnd w:id="52"/>
    <w:bookmarkStart w:name="z79" w:id="53"/>
    <w:p>
      <w:pPr>
        <w:spacing w:after="0"/>
        <w:ind w:left="0"/>
        <w:jc w:val="both"/>
      </w:pPr>
      <w:r>
        <w:rPr>
          <w:rFonts w:ascii="Times New Roman"/>
          <w:b w:val="false"/>
          <w:i w:val="false"/>
          <w:color w:val="000000"/>
          <w:sz w:val="28"/>
        </w:rPr>
        <w:t>
      7. Направление государственного служащего на медицинское освидетельствование осуществляется службой управления персоналом (кадровой службой) в течение сорока восьми часов с момента принятия руководителем государственного органа либо руководителем его аппарата решения о проведении медицинского освидетельствования.</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В направлении указываются цель медицинского освидетельствования, обоснование проведения, а также наименование медицинской организации, в которую направляется государственный служащий.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Хранение и обработка результатов медицинского освидетельствования осуществляются в соответствии с законодательством Республики Казахстан о персональных данных и их защите.</w:t>
      </w:r>
    </w:p>
    <w:bookmarkStart w:name="z82" w:id="54"/>
    <w:p>
      <w:pPr>
        <w:spacing w:after="0"/>
        <w:ind w:left="0"/>
        <w:jc w:val="both"/>
      </w:pPr>
      <w:r>
        <w:rPr>
          <w:rFonts w:ascii="Times New Roman"/>
          <w:b w:val="false"/>
          <w:i w:val="false"/>
          <w:color w:val="000000"/>
          <w:sz w:val="28"/>
        </w:rPr>
        <w:t>
      10. В случае отказа государственного служащего от прохождения медицинского освидетельствования либо уклонения от его прохождения службой управления персоналом (кадровой службой) составляется соответствующий акт, в котором отражаются обстоятельства отказа или уклонения.</w:t>
      </w:r>
    </w:p>
    <w:bookmarkEnd w:id="54"/>
    <w:bookmarkStart w:name="z83" w:id="55"/>
    <w:p>
      <w:pPr>
        <w:spacing w:after="0"/>
        <w:ind w:left="0"/>
        <w:jc w:val="both"/>
      </w:pPr>
      <w:r>
        <w:rPr>
          <w:rFonts w:ascii="Times New Roman"/>
          <w:b w:val="false"/>
          <w:i w:val="false"/>
          <w:color w:val="000000"/>
          <w:sz w:val="28"/>
        </w:rPr>
        <w:t>
      Указанный акт приобщается к личному делу государственного служащего.</w:t>
      </w:r>
    </w:p>
    <w:bookmarkEnd w:id="55"/>
    <w:bookmarkStart w:name="z84" w:id="56"/>
    <w:p>
      <w:pPr>
        <w:spacing w:after="0"/>
        <w:ind w:left="0"/>
        <w:jc w:val="both"/>
      </w:pPr>
      <w:r>
        <w:rPr>
          <w:rFonts w:ascii="Times New Roman"/>
          <w:b w:val="false"/>
          <w:i w:val="false"/>
          <w:color w:val="000000"/>
          <w:sz w:val="28"/>
        </w:rPr>
        <w:t>
      Отказ от прохождения медицинского освидетельствования является основанием для увольнения (прекращения полномочий) государственного служащего в соответствии с законодательством Республики Казахстан в сфере государственной службы.</w:t>
      </w:r>
    </w:p>
    <w:bookmarkEnd w:id="56"/>
    <w:bookmarkStart w:name="z85" w:id="57"/>
    <w:p>
      <w:pPr>
        <w:spacing w:after="0"/>
        <w:ind w:left="0"/>
        <w:jc w:val="both"/>
      </w:pPr>
      <w:r>
        <w:rPr>
          <w:rFonts w:ascii="Times New Roman"/>
          <w:b w:val="false"/>
          <w:i w:val="false"/>
          <w:color w:val="000000"/>
          <w:sz w:val="28"/>
        </w:rPr>
        <w:t>
      11. В случае подтверждения факта употребления государственным служащим наркотических средств, психотропных веществ, их аналогов руководитель государственного органа либо руководитель его аппарата обеспечивает направление соответствующих сведений в уполномоченный орган по делам государственной службы и правоохранительные органы в случаях и порядке, предусмотренных законодательством Республики Казахстан.</w:t>
      </w:r>
    </w:p>
    <w:bookmarkEnd w:id="57"/>
    <w:bookmarkStart w:name="z86" w:id="58"/>
    <w:p>
      <w:pPr>
        <w:spacing w:after="0"/>
        <w:ind w:left="0"/>
        <w:jc w:val="both"/>
      </w:pPr>
      <w:r>
        <w:rPr>
          <w:rFonts w:ascii="Times New Roman"/>
          <w:b w:val="false"/>
          <w:i w:val="false"/>
          <w:color w:val="000000"/>
          <w:sz w:val="28"/>
        </w:rPr>
        <w:t>
      12. Прохождение государственным служащим медицинского освидетельствования осуществляется в рабочее время.</w:t>
      </w:r>
    </w:p>
    <w:bookmarkEnd w:id="58"/>
    <w:bookmarkStart w:name="z87" w:id="59"/>
    <w:p>
      <w:pPr>
        <w:spacing w:after="0"/>
        <w:ind w:left="0"/>
        <w:jc w:val="both"/>
      </w:pPr>
      <w:r>
        <w:rPr>
          <w:rFonts w:ascii="Times New Roman"/>
          <w:b w:val="false"/>
          <w:i w:val="false"/>
          <w:color w:val="000000"/>
          <w:sz w:val="28"/>
        </w:rPr>
        <w:t>
      13. Государственные служащие, занимающие руководящие государственные должности, подлежат ежегодному медицинскому освидетельствованию.</w:t>
      </w:r>
    </w:p>
    <w:bookmarkEnd w:id="59"/>
    <w:bookmarkStart w:name="z88" w:id="60"/>
    <w:p>
      <w:pPr>
        <w:spacing w:after="0"/>
        <w:ind w:left="0"/>
        <w:jc w:val="both"/>
      </w:pPr>
      <w:r>
        <w:rPr>
          <w:rFonts w:ascii="Times New Roman"/>
          <w:b w:val="false"/>
          <w:i w:val="false"/>
          <w:color w:val="000000"/>
          <w:sz w:val="28"/>
        </w:rPr>
        <w:t>
      14. Положения настоящей статьи не распространяются на случаи, предусмотренные законодательством Республики Казахстан о правоохранительной службе, специальных государственных органах, воинской службе и статусе военнослужащих, гражданской защите.".</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6</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части первую и вторую </w:t>
      </w:r>
      <w:r>
        <w:rPr>
          <w:rFonts w:ascii="Times New Roman"/>
          <w:b w:val="false"/>
          <w:i w:val="false"/>
          <w:color w:val="000000"/>
          <w:sz w:val="28"/>
        </w:rPr>
        <w:t>пункта 2-11</w:t>
      </w:r>
      <w:r>
        <w:rPr>
          <w:rFonts w:ascii="Times New Roman"/>
          <w:b w:val="false"/>
          <w:i w:val="false"/>
          <w:color w:val="000000"/>
          <w:sz w:val="28"/>
        </w:rPr>
        <w:t xml:space="preserve"> изложить в следующей редакции:</w:t>
      </w:r>
    </w:p>
    <w:bookmarkStart w:name="z92" w:id="61"/>
    <w:p>
      <w:pPr>
        <w:spacing w:after="0"/>
        <w:ind w:left="0"/>
        <w:jc w:val="both"/>
      </w:pPr>
      <w:r>
        <w:rPr>
          <w:rFonts w:ascii="Times New Roman"/>
          <w:b w:val="false"/>
          <w:i w:val="false"/>
          <w:color w:val="000000"/>
          <w:sz w:val="28"/>
        </w:rPr>
        <w:t>
      "2-11. Маслихат района (города областного значения) принимает решение о принятии отставки избранного акима или мотивированном отказе в принятии отставки.</w:t>
      </w:r>
    </w:p>
    <w:bookmarkEnd w:id="61"/>
    <w:bookmarkStart w:name="z93" w:id="62"/>
    <w:p>
      <w:pPr>
        <w:spacing w:after="0"/>
        <w:ind w:left="0"/>
        <w:jc w:val="both"/>
      </w:pPr>
      <w:r>
        <w:rPr>
          <w:rFonts w:ascii="Times New Roman"/>
          <w:b w:val="false"/>
          <w:i w:val="false"/>
          <w:color w:val="000000"/>
          <w:sz w:val="28"/>
        </w:rPr>
        <w:t>
      Решение о принятии отставки или об отказе в принятии отставки принимается в месячный срок со дня подачи личного письменного заявления избранного акима.";</w:t>
      </w:r>
    </w:p>
    <w:bookmarkEnd w:id="62"/>
    <w:bookmarkStart w:name="z94" w:id="63"/>
    <w:p>
      <w:pPr>
        <w:spacing w:after="0"/>
        <w:ind w:left="0"/>
        <w:jc w:val="both"/>
      </w:pPr>
      <w:r>
        <w:rPr>
          <w:rFonts w:ascii="Times New Roman"/>
          <w:b w:val="false"/>
          <w:i w:val="false"/>
          <w:color w:val="000000"/>
          <w:sz w:val="28"/>
        </w:rPr>
        <w:t>
      дополнить пунктом 2-17 следующего содержания:</w:t>
      </w:r>
    </w:p>
    <w:bookmarkEnd w:id="63"/>
    <w:bookmarkStart w:name="z95" w:id="64"/>
    <w:p>
      <w:pPr>
        <w:spacing w:after="0"/>
        <w:ind w:left="0"/>
        <w:jc w:val="both"/>
      </w:pPr>
      <w:r>
        <w:rPr>
          <w:rFonts w:ascii="Times New Roman"/>
          <w:b w:val="false"/>
          <w:i w:val="false"/>
          <w:color w:val="000000"/>
          <w:sz w:val="28"/>
        </w:rPr>
        <w:t>
      "2-17. Маслихат района (города областного значения) со дня поступления копии акта о наложении на избранного акима дисциплинарного взыскания в виде признания не соответствующим занимаемой должности в месячный срок рассматривает вопрос о прекращении полномочий избранного акима либо продолжении осуществления им своих обязанностей.</w:t>
      </w:r>
    </w:p>
    <w:bookmarkEnd w:id="64"/>
    <w:bookmarkStart w:name="z96" w:id="65"/>
    <w:p>
      <w:pPr>
        <w:spacing w:after="0"/>
        <w:ind w:left="0"/>
        <w:jc w:val="both"/>
      </w:pPr>
      <w:r>
        <w:rPr>
          <w:rFonts w:ascii="Times New Roman"/>
          <w:b w:val="false"/>
          <w:i w:val="false"/>
          <w:color w:val="000000"/>
          <w:sz w:val="28"/>
        </w:rPr>
        <w:t>
      В случае принятия решения о прекращении полномочий избранного акима копия решения маслихата района (города областного значения) направляется в соответствующую территориальную избирательную комиссию.</w:t>
      </w:r>
    </w:p>
    <w:bookmarkEnd w:id="65"/>
    <w:bookmarkStart w:name="z97" w:id="66"/>
    <w:p>
      <w:pPr>
        <w:spacing w:after="0"/>
        <w:ind w:left="0"/>
        <w:jc w:val="both"/>
      </w:pPr>
      <w:r>
        <w:rPr>
          <w:rFonts w:ascii="Times New Roman"/>
          <w:b w:val="false"/>
          <w:i w:val="false"/>
          <w:color w:val="000000"/>
          <w:sz w:val="28"/>
        </w:rPr>
        <w:t>
      Территориальная избирательная комиссия на основании решения маслихата района (города областного значения) принимает к сведению факт утраты полномочий избранного акима.";</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часть первую </w:t>
      </w:r>
      <w:r>
        <w:rPr>
          <w:rFonts w:ascii="Times New Roman"/>
          <w:b w:val="false"/>
          <w:i w:val="false"/>
          <w:color w:val="000000"/>
          <w:sz w:val="28"/>
        </w:rPr>
        <w:t>пункта 5</w:t>
      </w:r>
      <w:r>
        <w:rPr>
          <w:rFonts w:ascii="Times New Roman"/>
          <w:b w:val="false"/>
          <w:i w:val="false"/>
          <w:color w:val="000000"/>
          <w:sz w:val="28"/>
        </w:rPr>
        <w:t xml:space="preserve"> статьи 21 изложить в следующей редакции:</w:t>
      </w:r>
    </w:p>
    <w:bookmarkStart w:name="z99" w:id="67"/>
    <w:p>
      <w:pPr>
        <w:spacing w:after="0"/>
        <w:ind w:left="0"/>
        <w:jc w:val="both"/>
      </w:pPr>
      <w:r>
        <w:rPr>
          <w:rFonts w:ascii="Times New Roman"/>
          <w:b w:val="false"/>
          <w:i w:val="false"/>
          <w:color w:val="000000"/>
          <w:sz w:val="28"/>
        </w:rPr>
        <w:t>
      "5. Взыскания налагаются на сессии маслихата большинством голосов от общего числа присутствующих депутатов с публикацией информации об их наложении в средствах массовой информации, распространяемых на соответствующей территории.";</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36</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5</w:t>
      </w:r>
      <w:r>
        <w:rPr>
          <w:rFonts w:ascii="Times New Roman"/>
          <w:b w:val="false"/>
          <w:i w:val="false"/>
          <w:color w:val="000000"/>
          <w:sz w:val="28"/>
        </w:rPr>
        <w:t xml:space="preserve"> дополнить подпунктами 3-1) и 3-2) следующего содержания:</w:t>
      </w:r>
    </w:p>
    <w:bookmarkStart w:name="z102" w:id="68"/>
    <w:p>
      <w:pPr>
        <w:spacing w:after="0"/>
        <w:ind w:left="0"/>
        <w:jc w:val="both"/>
      </w:pPr>
      <w:r>
        <w:rPr>
          <w:rFonts w:ascii="Times New Roman"/>
          <w:b w:val="false"/>
          <w:i w:val="false"/>
          <w:color w:val="000000"/>
          <w:sz w:val="28"/>
        </w:rPr>
        <w:t>
      "3-1) принятия маслихатом района (города областного значения) отставки акима;</w:t>
      </w:r>
    </w:p>
    <w:bookmarkEnd w:id="68"/>
    <w:bookmarkStart w:name="z103" w:id="69"/>
    <w:p>
      <w:pPr>
        <w:spacing w:after="0"/>
        <w:ind w:left="0"/>
        <w:jc w:val="both"/>
      </w:pPr>
      <w:r>
        <w:rPr>
          <w:rFonts w:ascii="Times New Roman"/>
          <w:b w:val="false"/>
          <w:i w:val="false"/>
          <w:color w:val="000000"/>
          <w:sz w:val="28"/>
        </w:rPr>
        <w:t>
      3-2) принятия маслихатом района (города областного значения) решения о прекращении полномочий акима в связи с наложением на акима дисциплинарного взыскания в виде признания не соответствующим занимаемой должности;";</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При прекращении полномочий акима города районного значения, села, поселка, сельского округа по основаниям, предусмотренным </w:t>
      </w:r>
      <w:r>
        <w:rPr>
          <w:rFonts w:ascii="Times New Roman"/>
          <w:b w:val="false"/>
          <w:i w:val="false"/>
          <w:color w:val="000000"/>
          <w:sz w:val="28"/>
        </w:rPr>
        <w:t>пунктом 5</w:t>
      </w:r>
      <w:r>
        <w:rPr>
          <w:rFonts w:ascii="Times New Roman"/>
          <w:b w:val="false"/>
          <w:i w:val="false"/>
          <w:color w:val="000000"/>
          <w:sz w:val="28"/>
        </w:rPr>
        <w:t xml:space="preserve"> настоящей статьи, территориальная избирательная комиссия района (города областного значения) принимает решение, в котором констатируется факт наступления оснований, влекущих прекращение полномочий акима города районного значения, села, поселка, сельского округа, и принимает решение о внесении соответствующему акиму района (города областного значения) представления о досрочном прекращении полномочий акима города районного значения, села, поселка, сельского округа, за исключением случая, предусмотренного подпунктом 3-2) части первой </w:t>
      </w:r>
      <w:r>
        <w:rPr>
          <w:rFonts w:ascii="Times New Roman"/>
          <w:b w:val="false"/>
          <w:i w:val="false"/>
          <w:color w:val="000000"/>
          <w:sz w:val="28"/>
        </w:rPr>
        <w:t>пункта 5</w:t>
      </w:r>
      <w:r>
        <w:rPr>
          <w:rFonts w:ascii="Times New Roman"/>
          <w:b w:val="false"/>
          <w:i w:val="false"/>
          <w:color w:val="000000"/>
          <w:sz w:val="28"/>
        </w:rPr>
        <w:t xml:space="preserve"> настоящей статьи, при котором соответствующая территориальная избирательная комиссия принимает к сведению факт утраты полномочий избранного акима.".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марта 2002 года "О дипломатической службе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2-2</w:t>
      </w:r>
      <w:r>
        <w:rPr>
          <w:rFonts w:ascii="Times New Roman"/>
          <w:b w:val="false"/>
          <w:i w:val="false"/>
          <w:color w:val="000000"/>
          <w:sz w:val="28"/>
        </w:rPr>
        <w:t xml:space="preserve"> дополнить подпунктом 6) следующего содержания: </w:t>
      </w:r>
    </w:p>
    <w:bookmarkStart w:name="z108" w:id="70"/>
    <w:p>
      <w:pPr>
        <w:spacing w:after="0"/>
        <w:ind w:left="0"/>
        <w:jc w:val="both"/>
      </w:pPr>
      <w:r>
        <w:rPr>
          <w:rFonts w:ascii="Times New Roman"/>
          <w:b w:val="false"/>
          <w:i w:val="false"/>
          <w:color w:val="000000"/>
          <w:sz w:val="28"/>
        </w:rPr>
        <w:t>
      "6) иных принципах, установленных законодательством Республики Казахстан в сфере государственной службы.";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9</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словами "в соответствии с законодательством Республики Казахстан в сфере государственной службы";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8)</w:t>
      </w:r>
      <w:r>
        <w:rPr>
          <w:rFonts w:ascii="Times New Roman"/>
          <w:b w:val="false"/>
          <w:i w:val="false"/>
          <w:color w:val="000000"/>
          <w:sz w:val="28"/>
        </w:rPr>
        <w:t xml:space="preserve"> пункта 2 статьи 12 после слов "высшие учебные заведения," дополнить словами "организацию образования при Президенте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14 после слова "вакантных" дополнить словами "или временно вакантных";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15 слово "Лица" заменить словами "Граждане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15-1 после слов "дипломатической службы," дополнить словами "занимаемая должность,";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заголовок</w:t>
      </w:r>
      <w:r>
        <w:rPr>
          <w:rFonts w:ascii="Times New Roman"/>
          <w:b w:val="false"/>
          <w:i w:val="false"/>
          <w:color w:val="000000"/>
          <w:sz w:val="28"/>
        </w:rPr>
        <w:t xml:space="preserve"> и </w:t>
      </w:r>
      <w:r>
        <w:rPr>
          <w:rFonts w:ascii="Times New Roman"/>
          <w:b w:val="false"/>
          <w:i w:val="false"/>
          <w:color w:val="000000"/>
          <w:sz w:val="28"/>
        </w:rPr>
        <w:t>пункт 1</w:t>
      </w:r>
      <w:r>
        <w:rPr>
          <w:rFonts w:ascii="Times New Roman"/>
          <w:b w:val="false"/>
          <w:i w:val="false"/>
          <w:color w:val="000000"/>
          <w:sz w:val="28"/>
        </w:rPr>
        <w:t xml:space="preserve"> статьи 17 после слов "учебные заведения," дополнить словами "организацию образования при Президенте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18</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дополнить словами ", принадлежащем ему на праве собственности";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121" w:id="71"/>
    <w:p>
      <w:pPr>
        <w:spacing w:after="0"/>
        <w:ind w:left="0"/>
        <w:jc w:val="both"/>
      </w:pPr>
      <w:r>
        <w:rPr>
          <w:rFonts w:ascii="Times New Roman"/>
          <w:b w:val="false"/>
          <w:i w:val="false"/>
          <w:color w:val="000000"/>
          <w:sz w:val="28"/>
        </w:rPr>
        <w:t>
      "4) прекращение гражданства Республики Казахстан вследствие утраты, лишения либо выхода из гражданства Республики Казахстан.</w:t>
      </w:r>
    </w:p>
    <w:bookmarkEnd w:id="71"/>
    <w:bookmarkStart w:name="z122" w:id="72"/>
    <w:p>
      <w:pPr>
        <w:spacing w:after="0"/>
        <w:ind w:left="0"/>
        <w:jc w:val="both"/>
      </w:pPr>
      <w:r>
        <w:rPr>
          <w:rFonts w:ascii="Times New Roman"/>
          <w:b w:val="false"/>
          <w:i w:val="false"/>
          <w:color w:val="000000"/>
          <w:sz w:val="28"/>
        </w:rPr>
        <w:t>
      В случае приобретения сотрудником дипломатической службы или работником дипломатической службы гражданства другого государства он подлежит увольнению в порядке, установленном законодательством Республики Казахстан в сфере государственной службы;";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 </w:t>
      </w:r>
    </w:p>
    <w:bookmarkStart w:name="z125" w:id="73"/>
    <w:p>
      <w:pPr>
        <w:spacing w:after="0"/>
        <w:ind w:left="0"/>
        <w:jc w:val="both"/>
      </w:pPr>
      <w:r>
        <w:rPr>
          <w:rFonts w:ascii="Times New Roman"/>
          <w:b w:val="false"/>
          <w:i w:val="false"/>
          <w:color w:val="000000"/>
          <w:sz w:val="28"/>
        </w:rPr>
        <w:t>
      "Персонал дипломатической службы при увольнении из органов дипломатической службы по собственному желанию зачисляется в кадровый резерв Министерства иностранных дел в порядке, установленном законодательством Республики Казахстан.".</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 государственном регулировании, контроле и надзоре финансового рынка и финансовых организаций":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15-11</w:t>
      </w:r>
      <w:r>
        <w:rPr>
          <w:rFonts w:ascii="Times New Roman"/>
          <w:b w:val="false"/>
          <w:i w:val="false"/>
          <w:color w:val="000000"/>
          <w:sz w:val="28"/>
        </w:rPr>
        <w:t xml:space="preserve"> дополнить частью четвертой следующего содержания:</w:t>
      </w:r>
    </w:p>
    <w:bookmarkStart w:name="z128" w:id="74"/>
    <w:p>
      <w:pPr>
        <w:spacing w:after="0"/>
        <w:ind w:left="0"/>
        <w:jc w:val="both"/>
      </w:pPr>
      <w:r>
        <w:rPr>
          <w:rFonts w:ascii="Times New Roman"/>
          <w:b w:val="false"/>
          <w:i w:val="false"/>
          <w:color w:val="000000"/>
          <w:sz w:val="28"/>
        </w:rPr>
        <w:t>
      "На политических государственных служащих распространяется действие Закона Республики Казахстан "О государственной службе Республики Казахстан" с особенностями, предусмотренными настоящим Законом.".</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июля 2007 года "Об образовании":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79)</w:t>
      </w:r>
      <w:r>
        <w:rPr>
          <w:rFonts w:ascii="Times New Roman"/>
          <w:b w:val="false"/>
          <w:i w:val="false"/>
          <w:color w:val="000000"/>
          <w:sz w:val="28"/>
        </w:rPr>
        <w:t xml:space="preserve"> статьи 5 изложить в следующей редакции:</w:t>
      </w:r>
    </w:p>
    <w:bookmarkStart w:name="z131" w:id="75"/>
    <w:p>
      <w:pPr>
        <w:spacing w:after="0"/>
        <w:ind w:left="0"/>
        <w:jc w:val="both"/>
      </w:pPr>
      <w:r>
        <w:rPr>
          <w:rFonts w:ascii="Times New Roman"/>
          <w:b w:val="false"/>
          <w:i w:val="false"/>
          <w:color w:val="000000"/>
          <w:sz w:val="28"/>
        </w:rPr>
        <w:t>
      "79) разрабатывает и утверждает совместно с уполномоченным государственным органом по труду правила назначения на должности, освобождения от должностей педагогов государственных организаций образования;";</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11</w:t>
      </w:r>
      <w:r>
        <w:rPr>
          <w:rFonts w:ascii="Times New Roman"/>
          <w:b w:val="false"/>
          <w:i w:val="false"/>
          <w:color w:val="000000"/>
          <w:sz w:val="28"/>
        </w:rPr>
        <w:t xml:space="preserve"> статьи 26 дополнить частью второй следующего содержания:</w:t>
      </w:r>
    </w:p>
    <w:bookmarkStart w:name="z133" w:id="76"/>
    <w:p>
      <w:pPr>
        <w:spacing w:after="0"/>
        <w:ind w:left="0"/>
        <w:jc w:val="both"/>
      </w:pPr>
      <w:r>
        <w:rPr>
          <w:rFonts w:ascii="Times New Roman"/>
          <w:b w:val="false"/>
          <w:i w:val="false"/>
          <w:color w:val="000000"/>
          <w:sz w:val="28"/>
        </w:rPr>
        <w:t>
      "Прием на обучение по государственному образовательному заказу по отдельным специальностям или образовательным программам высшего образования в рамках подготовки специалистов для занятия низовых должностей осуществляется на конкурсной основе в соответствии с законодательством Республики Казахстан в сфере государственной службы.";</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17</w:t>
      </w:r>
      <w:r>
        <w:rPr>
          <w:rFonts w:ascii="Times New Roman"/>
          <w:b w:val="false"/>
          <w:i w:val="false"/>
          <w:color w:val="000000"/>
          <w:sz w:val="28"/>
        </w:rPr>
        <w:t xml:space="preserve"> статьи 47 дополнить частью третьей следующего содержания:</w:t>
      </w:r>
    </w:p>
    <w:bookmarkStart w:name="z135" w:id="77"/>
    <w:p>
      <w:pPr>
        <w:spacing w:after="0"/>
        <w:ind w:left="0"/>
        <w:jc w:val="both"/>
      </w:pPr>
      <w:r>
        <w:rPr>
          <w:rFonts w:ascii="Times New Roman"/>
          <w:b w:val="false"/>
          <w:i w:val="false"/>
          <w:color w:val="000000"/>
          <w:sz w:val="28"/>
        </w:rPr>
        <w:t>
      "Граждане Республики Казахстан, обучившиеся по образовательным программам высшего образования в рамках подготовки специалистов для занятия низовых должностей на основе государственного образовательного заказа, обязаны отработать в сроки и порядке, которые установлены законодательством Республики Казахстан в сфере государственной службы.".</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правоохранительной службе":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23</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подпункте 3) </w:t>
      </w:r>
      <w:r>
        <w:rPr>
          <w:rFonts w:ascii="Times New Roman"/>
          <w:b w:val="false"/>
          <w:i w:val="false"/>
          <w:color w:val="000000"/>
          <w:sz w:val="28"/>
        </w:rPr>
        <w:t>пункта 1-1</w:t>
      </w:r>
      <w:r>
        <w:rPr>
          <w:rFonts w:ascii="Times New Roman"/>
          <w:b w:val="false"/>
          <w:i w:val="false"/>
          <w:color w:val="000000"/>
          <w:sz w:val="28"/>
        </w:rPr>
        <w:t xml:space="preserve"> слово "(лейтенант)" заменить словами "(лейтенант, старший лейтенант)";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Start w:name="z140" w:id="78"/>
    <w:p>
      <w:pPr>
        <w:spacing w:after="0"/>
        <w:ind w:left="0"/>
        <w:jc w:val="both"/>
      </w:pPr>
      <w:r>
        <w:rPr>
          <w:rFonts w:ascii="Times New Roman"/>
          <w:b w:val="false"/>
          <w:i w:val="false"/>
          <w:color w:val="000000"/>
          <w:sz w:val="28"/>
        </w:rPr>
        <w:t>
      "5. Специальные звания лейтенанта, классного чина "юрист 3 класса" присваиваются:";</w:t>
      </w:r>
    </w:p>
    <w:bookmarkEnd w:id="78"/>
    <w:bookmarkStart w:name="z141" w:id="79"/>
    <w:p>
      <w:pPr>
        <w:spacing w:after="0"/>
        <w:ind w:left="0"/>
        <w:jc w:val="both"/>
      </w:pPr>
      <w:r>
        <w:rPr>
          <w:rFonts w:ascii="Times New Roman"/>
          <w:b w:val="false"/>
          <w:i w:val="false"/>
          <w:color w:val="000000"/>
          <w:sz w:val="28"/>
        </w:rPr>
        <w:t>
      дополнить пунктом 5-2 следующего содержания:</w:t>
      </w:r>
    </w:p>
    <w:bookmarkEnd w:id="79"/>
    <w:bookmarkStart w:name="z142" w:id="80"/>
    <w:p>
      <w:pPr>
        <w:spacing w:after="0"/>
        <w:ind w:left="0"/>
        <w:jc w:val="both"/>
      </w:pPr>
      <w:r>
        <w:rPr>
          <w:rFonts w:ascii="Times New Roman"/>
          <w:b w:val="false"/>
          <w:i w:val="false"/>
          <w:color w:val="000000"/>
          <w:sz w:val="28"/>
        </w:rPr>
        <w:t>
      "5-2. Выпускникам, с отличием окончившим полный курс очной формы обучения по образовательным программам высшего образования в организациях образования правоохранительных органов Республики Казахстан, организациях образования правоохранительных органов иностранных государств, присваивается специальное звание "старший лейтенант".";</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24</w:t>
      </w:r>
      <w:r>
        <w:rPr>
          <w:rFonts w:ascii="Times New Roman"/>
          <w:b w:val="false"/>
          <w:i w:val="false"/>
          <w:color w:val="000000"/>
          <w:sz w:val="28"/>
        </w:rPr>
        <w:t xml:space="preserve"> дополнить пунктом 5-1 следующего содержания:</w:t>
      </w:r>
    </w:p>
    <w:bookmarkStart w:name="z144" w:id="81"/>
    <w:p>
      <w:pPr>
        <w:spacing w:after="0"/>
        <w:ind w:left="0"/>
        <w:jc w:val="both"/>
      </w:pPr>
      <w:r>
        <w:rPr>
          <w:rFonts w:ascii="Times New Roman"/>
          <w:b w:val="false"/>
          <w:i w:val="false"/>
          <w:color w:val="000000"/>
          <w:sz w:val="28"/>
        </w:rPr>
        <w:t>
      "5-1. Срок выслуги в специальных званиях сотрудников, занимающих должности участковых инспекторов полиции в сельской местности, исчисляется на льготных условиях из расчета одного месяца службы за полтора месяца.";</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29</w:t>
      </w:r>
      <w:r>
        <w:rPr>
          <w:rFonts w:ascii="Times New Roman"/>
          <w:b w:val="false"/>
          <w:i w:val="false"/>
          <w:color w:val="000000"/>
          <w:sz w:val="28"/>
        </w:rPr>
        <w:t xml:space="preserve"> дополнить пунктом 5-3 следующего содержания:</w:t>
      </w:r>
    </w:p>
    <w:bookmarkStart w:name="z146" w:id="82"/>
    <w:p>
      <w:pPr>
        <w:spacing w:after="0"/>
        <w:ind w:left="0"/>
        <w:jc w:val="both"/>
      </w:pPr>
      <w:r>
        <w:rPr>
          <w:rFonts w:ascii="Times New Roman"/>
          <w:b w:val="false"/>
          <w:i w:val="false"/>
          <w:color w:val="000000"/>
          <w:sz w:val="28"/>
        </w:rPr>
        <w:t>
      "5-3. Выпускникам, с отличием окончившим полный курс очной формы обучения по образовательным программам высшего образования в организациях образования правоохранительных органов Республики Казахстан, организациях образования правоохранительных органов иностранных государств, предоставляется приоритетное право выбора вакантных должностей среднего начальствующего состава по полученной специальности, на которые они назначаются в порядке, определяемом руководителем правоохранительного органа.".</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139</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50" w:id="83"/>
    <w:p>
      <w:pPr>
        <w:spacing w:after="0"/>
        <w:ind w:left="0"/>
        <w:jc w:val="both"/>
      </w:pPr>
      <w:r>
        <w:rPr>
          <w:rFonts w:ascii="Times New Roman"/>
          <w:b w:val="false"/>
          <w:i w:val="false"/>
          <w:color w:val="000000"/>
          <w:sz w:val="28"/>
        </w:rPr>
        <w:t>
      "3. Назначение руководителя, согласование кандидатуры руководителя в случаях, предусмотренных настоящим Законом, проведение его аттестации осуществляются в порядке, определяемом уполномоченным органом по делам государственной службы, за исключением первых руководителей отдельных государственных предприятий в сфере образования и культуры, назначаемых на должность и освобождаемых от должности Президентом Республики Казахстан.";</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февраля 2012 года "О специальных государственных органах":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27</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3 дополнить словами "(в случаях, предусмотренных пунктом 4-1 настоящей статьи, – старший лейтенант)";</w:t>
      </w:r>
    </w:p>
    <w:bookmarkStart w:name="z155" w:id="84"/>
    <w:p>
      <w:pPr>
        <w:spacing w:after="0"/>
        <w:ind w:left="0"/>
        <w:jc w:val="both"/>
      </w:pPr>
      <w:r>
        <w:rPr>
          <w:rFonts w:ascii="Times New Roman"/>
          <w:b w:val="false"/>
          <w:i w:val="false"/>
          <w:color w:val="000000"/>
          <w:sz w:val="28"/>
        </w:rPr>
        <w:t>
      дополнить пунктом 4-1 следующего содержания:</w:t>
      </w:r>
    </w:p>
    <w:bookmarkEnd w:id="84"/>
    <w:bookmarkStart w:name="z156" w:id="85"/>
    <w:p>
      <w:pPr>
        <w:spacing w:after="0"/>
        <w:ind w:left="0"/>
        <w:jc w:val="both"/>
      </w:pPr>
      <w:r>
        <w:rPr>
          <w:rFonts w:ascii="Times New Roman"/>
          <w:b w:val="false"/>
          <w:i w:val="false"/>
          <w:color w:val="000000"/>
          <w:sz w:val="28"/>
        </w:rPr>
        <w:t>
      "4-1. Выпускнику, с отличием окончившему полный курс очной формы обучения по образовательным программам высшего образования в военном, специальном учебном заведении или организации образования иностранного государства по направлению специальных государственных органов, присваивается специальное звание "старший лейтенант".";</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7</w:t>
      </w:r>
      <w:r>
        <w:rPr>
          <w:rFonts w:ascii="Times New Roman"/>
          <w:b w:val="false"/>
          <w:i w:val="false"/>
          <w:color w:val="000000"/>
          <w:sz w:val="28"/>
        </w:rPr>
        <w:t xml:space="preserve"> статьи 30 дополнить частью второй следующего содержания:</w:t>
      </w:r>
    </w:p>
    <w:bookmarkStart w:name="z158" w:id="86"/>
    <w:p>
      <w:pPr>
        <w:spacing w:after="0"/>
        <w:ind w:left="0"/>
        <w:jc w:val="both"/>
      </w:pPr>
      <w:r>
        <w:rPr>
          <w:rFonts w:ascii="Times New Roman"/>
          <w:b w:val="false"/>
          <w:i w:val="false"/>
          <w:color w:val="000000"/>
          <w:sz w:val="28"/>
        </w:rPr>
        <w:t>
      "Сотрудники, с отличием окончившие полный курс очной формы обучения в военном, специальном учебном заведении или организации образования иностранного государства по направлению специальных государственных органов по образовательным программам высшего образования, назначаются на должности офицерского состава в приоритетном порядке, определенном первым руководителем специального государственного органа.".</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февраля 2012 года "О воинской службе и статусе военнослужащих":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8)</w:t>
      </w:r>
      <w:r>
        <w:rPr>
          <w:rFonts w:ascii="Times New Roman"/>
          <w:b w:val="false"/>
          <w:i w:val="false"/>
          <w:color w:val="000000"/>
          <w:sz w:val="28"/>
        </w:rPr>
        <w:t xml:space="preserve"> пункта 5 статьи 21 после слов "офицерского состава "лейтенант" дополнить словами "(в случаях, предусмотренных пунктом 6 статьи 39 настоящего Закона, – "старший лейтенант")";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39</w:t>
      </w:r>
      <w:r>
        <w:rPr>
          <w:rFonts w:ascii="Times New Roman"/>
          <w:b w:val="false"/>
          <w:i w:val="false"/>
          <w:color w:val="000000"/>
          <w:sz w:val="28"/>
        </w:rPr>
        <w:t xml:space="preserve"> дополнить пунктом 6 следующего содержания:</w:t>
      </w:r>
    </w:p>
    <w:bookmarkStart w:name="z162" w:id="87"/>
    <w:p>
      <w:pPr>
        <w:spacing w:after="0"/>
        <w:ind w:left="0"/>
        <w:jc w:val="both"/>
      </w:pPr>
      <w:r>
        <w:rPr>
          <w:rFonts w:ascii="Times New Roman"/>
          <w:b w:val="false"/>
          <w:i w:val="false"/>
          <w:color w:val="000000"/>
          <w:sz w:val="28"/>
        </w:rPr>
        <w:t>
      "6. Выпускникам, с отличием окончившим полный курс очной формы обучения по образовательным программам высшего образования в военных, специальных учебных заведениях Республики Казахстан или военных, специальных учебных заведениях иностранных государств, присваивается воинское звание "старший лейтенант" с предоставлением приоритетного права выбора вакантных должностей по полученной специальности в порядке, определенном первым руководителем уполномоченного государственного органа.".</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апреля 2013 года "О государственных и социально ответственных услугах":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1-2)</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изложить в следующей редакции:</w:t>
      </w:r>
    </w:p>
    <w:bookmarkStart w:name="z166" w:id="88"/>
    <w:p>
      <w:pPr>
        <w:spacing w:after="0"/>
        <w:ind w:left="0"/>
        <w:jc w:val="both"/>
      </w:pPr>
      <w:r>
        <w:rPr>
          <w:rFonts w:ascii="Times New Roman"/>
          <w:b w:val="false"/>
          <w:i w:val="false"/>
          <w:color w:val="000000"/>
          <w:sz w:val="28"/>
        </w:rPr>
        <w:t>
      "1-2) социально ответственная услуга – услуга, оказываемая физическому или юридическому лицу и направленная на удовлетворение его базовых и общественно значимых потребностей, за исключением государственных услуг;";</w:t>
      </w:r>
    </w:p>
    <w:bookmarkEnd w:id="88"/>
    <w:bookmarkStart w:name="z167" w:id="89"/>
    <w:p>
      <w:pPr>
        <w:spacing w:after="0"/>
        <w:ind w:left="0"/>
        <w:jc w:val="both"/>
      </w:pPr>
      <w:r>
        <w:rPr>
          <w:rFonts w:ascii="Times New Roman"/>
          <w:b w:val="false"/>
          <w:i w:val="false"/>
          <w:color w:val="000000"/>
          <w:sz w:val="28"/>
        </w:rPr>
        <w:t>
      "2-1) Единый контакт-центр – юридическое лицо, определенное уполномоченным органом в сфере оказания государственных услуг, выполняющее функции информационно-справочной службы по предоставлению услугополучателям информации по вопросам оказания государственных и иных услуг, а также государственным органам – информации по вопросам оказания информационно-коммуникационных услуг;";</w:t>
      </w:r>
    </w:p>
    <w:bookmarkEnd w:id="89"/>
    <w:bookmarkStart w:name="z168" w:id="90"/>
    <w:p>
      <w:pPr>
        <w:spacing w:after="0"/>
        <w:ind w:left="0"/>
        <w:jc w:val="both"/>
      </w:pPr>
      <w:r>
        <w:rPr>
          <w:rFonts w:ascii="Times New Roman"/>
          <w:b w:val="false"/>
          <w:i w:val="false"/>
          <w:color w:val="000000"/>
          <w:sz w:val="28"/>
        </w:rPr>
        <w:t>
      дополнить подпунктами 2-2) и 2-3) следующего содержания:</w:t>
      </w:r>
    </w:p>
    <w:bookmarkEnd w:id="90"/>
    <w:bookmarkStart w:name="z169" w:id="91"/>
    <w:p>
      <w:pPr>
        <w:spacing w:after="0"/>
        <w:ind w:left="0"/>
        <w:jc w:val="both"/>
      </w:pPr>
      <w:r>
        <w:rPr>
          <w:rFonts w:ascii="Times New Roman"/>
          <w:b w:val="false"/>
          <w:i w:val="false"/>
          <w:color w:val="000000"/>
          <w:sz w:val="28"/>
        </w:rPr>
        <w:t>
      "2-2) скрытая государственная услуга – государственная функция, отвечающая критериям государственной услуги, но не включенная в реестр государственных услуг;</w:t>
      </w:r>
    </w:p>
    <w:bookmarkEnd w:id="91"/>
    <w:bookmarkStart w:name="z170" w:id="92"/>
    <w:p>
      <w:pPr>
        <w:spacing w:after="0"/>
        <w:ind w:left="0"/>
        <w:jc w:val="both"/>
      </w:pPr>
      <w:r>
        <w:rPr>
          <w:rFonts w:ascii="Times New Roman"/>
          <w:b w:val="false"/>
          <w:i w:val="false"/>
          <w:color w:val="000000"/>
          <w:sz w:val="28"/>
        </w:rPr>
        <w:t>
      2-3) мера государственной поддержки физических лиц – государственные услуги или иные формы государственной поддержки, направленные на повышение благополучия физических лиц, за исключением индивидуальных предпринимателей и лиц, занимающихся частной практикой, юридических консультантов, в соответствии с законодательством Республики Казахстан;";</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bookmarkStart w:name="z173" w:id="93"/>
    <w:p>
      <w:pPr>
        <w:spacing w:after="0"/>
        <w:ind w:left="0"/>
        <w:jc w:val="both"/>
      </w:pPr>
      <w:r>
        <w:rPr>
          <w:rFonts w:ascii="Times New Roman"/>
          <w:b w:val="false"/>
          <w:i w:val="false"/>
          <w:color w:val="000000"/>
          <w:sz w:val="28"/>
        </w:rPr>
        <w:t>
      "9) автоматизированное подписание результата государственной услуги – автоматизированное наложение электронной цифровой подписи на электронный результат государственной услуги без участия услугодателя и (или) соуслугодателя при условии получения всех необходимых данных и подтверждений из цифровых объектов и систем;";</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абзац третий части второй </w:t>
      </w:r>
      <w:r>
        <w:rPr>
          <w:rFonts w:ascii="Times New Roman"/>
          <w:b w:val="false"/>
          <w:i w:val="false"/>
          <w:color w:val="000000"/>
          <w:sz w:val="28"/>
        </w:rPr>
        <w:t>статьи 3</w:t>
      </w:r>
      <w:r>
        <w:rPr>
          <w:rFonts w:ascii="Times New Roman"/>
          <w:b w:val="false"/>
          <w:i w:val="false"/>
          <w:color w:val="000000"/>
          <w:sz w:val="28"/>
        </w:rPr>
        <w:t xml:space="preserve"> после слова "волокиты" дополнить словами ", а также отказа по формальным основаниям";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3)</w:t>
      </w:r>
      <w:r>
        <w:rPr>
          <w:rFonts w:ascii="Times New Roman"/>
          <w:b w:val="false"/>
          <w:i w:val="false"/>
          <w:color w:val="000000"/>
          <w:sz w:val="28"/>
        </w:rPr>
        <w:t xml:space="preserve"> пункта 1 статьи 4 после слова "услугодателя" дополнить словом ", соуслугодателя";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10</w:t>
      </w:r>
      <w:r>
        <w:rPr>
          <w:rFonts w:ascii="Times New Roman"/>
          <w:b w:val="false"/>
          <w:i w:val="false"/>
          <w:color w:val="000000"/>
          <w:sz w:val="28"/>
        </w:rPr>
        <w:t>:</w:t>
      </w:r>
    </w:p>
    <w:bookmarkStart w:name="z177" w:id="94"/>
    <w:p>
      <w:pPr>
        <w:spacing w:after="0"/>
        <w:ind w:left="0"/>
        <w:jc w:val="both"/>
      </w:pPr>
      <w:r>
        <w:rPr>
          <w:rFonts w:ascii="Times New Roman"/>
          <w:b w:val="false"/>
          <w:i w:val="false"/>
          <w:color w:val="000000"/>
          <w:sz w:val="28"/>
        </w:rPr>
        <w:t>
      дополнить подпунктом 4-1) следующего содержания:</w:t>
      </w:r>
    </w:p>
    <w:bookmarkEnd w:id="94"/>
    <w:bookmarkStart w:name="z178" w:id="95"/>
    <w:p>
      <w:pPr>
        <w:spacing w:after="0"/>
        <w:ind w:left="0"/>
        <w:jc w:val="both"/>
      </w:pPr>
      <w:r>
        <w:rPr>
          <w:rFonts w:ascii="Times New Roman"/>
          <w:b w:val="false"/>
          <w:i w:val="false"/>
          <w:color w:val="000000"/>
          <w:sz w:val="28"/>
        </w:rPr>
        <w:t>
      "4-1) обеспечивают своевременное принятие подзаконных нормативных правовых актов, определяющих порядок оказания государственных услуг, а также устраняют противоречия и пробелы в них;";</w:t>
      </w:r>
    </w:p>
    <w:bookmarkEnd w:id="95"/>
    <w:bookmarkStart w:name="z179" w:id="96"/>
    <w:p>
      <w:pPr>
        <w:spacing w:after="0"/>
        <w:ind w:left="0"/>
        <w:jc w:val="both"/>
      </w:pPr>
      <w:r>
        <w:rPr>
          <w:rFonts w:ascii="Times New Roman"/>
          <w:b w:val="false"/>
          <w:i w:val="false"/>
          <w:color w:val="000000"/>
          <w:sz w:val="28"/>
        </w:rPr>
        <w:t>
      подпункт 9-2) после слов "проактивный форматы" дополнить словами ", включая применение автоматизированного подписания результата государственной услуги,";</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11</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8)</w:t>
      </w:r>
      <w:r>
        <w:rPr>
          <w:rFonts w:ascii="Times New Roman"/>
          <w:b w:val="false"/>
          <w:i w:val="false"/>
          <w:color w:val="000000"/>
          <w:sz w:val="28"/>
        </w:rPr>
        <w:t xml:space="preserve"> слова "и социально ответственных" исключить;</w:t>
      </w:r>
    </w:p>
    <w:bookmarkStart w:name="z182" w:id="97"/>
    <w:p>
      <w:pPr>
        <w:spacing w:after="0"/>
        <w:ind w:left="0"/>
        <w:jc w:val="both"/>
      </w:pPr>
      <w:r>
        <w:rPr>
          <w:rFonts w:ascii="Times New Roman"/>
          <w:b w:val="false"/>
          <w:i w:val="false"/>
          <w:color w:val="000000"/>
          <w:sz w:val="28"/>
        </w:rPr>
        <w:t>
      подпункт 13) после слова "услугодателями" дополнить словом ", соуслугодателями";</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подпункт 6) </w:t>
      </w:r>
      <w:r>
        <w:rPr>
          <w:rFonts w:ascii="Times New Roman"/>
          <w:b w:val="false"/>
          <w:i w:val="false"/>
          <w:color w:val="000000"/>
          <w:sz w:val="28"/>
        </w:rPr>
        <w:t>пункта 4</w:t>
      </w:r>
      <w:r>
        <w:rPr>
          <w:rFonts w:ascii="Times New Roman"/>
          <w:b w:val="false"/>
          <w:i w:val="false"/>
          <w:color w:val="000000"/>
          <w:sz w:val="28"/>
        </w:rPr>
        <w:t xml:space="preserve"> статьи 11-1 после слов "Государственной корпорации," дополнить словами "а также в ускоренном порядке";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14</w:t>
      </w:r>
      <w:r>
        <w:rPr>
          <w:rFonts w:ascii="Times New Roman"/>
          <w:b w:val="false"/>
          <w:i w:val="false"/>
          <w:color w:val="000000"/>
          <w:sz w:val="28"/>
        </w:rPr>
        <w:t>:</w:t>
      </w:r>
    </w:p>
    <w:bookmarkStart w:name="z185" w:id="98"/>
    <w:p>
      <w:pPr>
        <w:spacing w:after="0"/>
        <w:ind w:left="0"/>
        <w:jc w:val="both"/>
      </w:pPr>
      <w:r>
        <w:rPr>
          <w:rFonts w:ascii="Times New Roman"/>
          <w:b w:val="false"/>
          <w:i w:val="false"/>
          <w:color w:val="000000"/>
          <w:sz w:val="28"/>
        </w:rPr>
        <w:t>
      в подпункте 2):</w:t>
      </w:r>
    </w:p>
    <w:bookmarkEnd w:id="98"/>
    <w:bookmarkStart w:name="z186" w:id="99"/>
    <w:p>
      <w:pPr>
        <w:spacing w:after="0"/>
        <w:ind w:left="0"/>
        <w:jc w:val="both"/>
      </w:pPr>
      <w:r>
        <w:rPr>
          <w:rFonts w:ascii="Times New Roman"/>
          <w:b w:val="false"/>
          <w:i w:val="false"/>
          <w:color w:val="000000"/>
          <w:sz w:val="28"/>
        </w:rPr>
        <w:t>
      абзацы второй и третий после слова "услугодателя" дополнить словом ", соуслугодателя";</w:t>
      </w:r>
    </w:p>
    <w:bookmarkEnd w:id="99"/>
    <w:bookmarkStart w:name="z187" w:id="100"/>
    <w:p>
      <w:pPr>
        <w:spacing w:after="0"/>
        <w:ind w:left="0"/>
        <w:jc w:val="both"/>
      </w:pPr>
      <w:r>
        <w:rPr>
          <w:rFonts w:ascii="Times New Roman"/>
          <w:b w:val="false"/>
          <w:i w:val="false"/>
          <w:color w:val="000000"/>
          <w:sz w:val="28"/>
        </w:rPr>
        <w:t>
      абзац четвертый после слова "услугодателями," дополнить словом "соуслугодателями,";</w:t>
      </w:r>
    </w:p>
    <w:bookmarkEnd w:id="100"/>
    <w:bookmarkStart w:name="z188" w:id="101"/>
    <w:p>
      <w:pPr>
        <w:spacing w:after="0"/>
        <w:ind w:left="0"/>
        <w:jc w:val="both"/>
      </w:pPr>
      <w:r>
        <w:rPr>
          <w:rFonts w:ascii="Times New Roman"/>
          <w:b w:val="false"/>
          <w:i w:val="false"/>
          <w:color w:val="000000"/>
          <w:sz w:val="28"/>
        </w:rPr>
        <w:t>
      подпункт 3) дополнить словом ", соуслугодателям";</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абзац четвертый </w:t>
      </w:r>
      <w:r>
        <w:rPr>
          <w:rFonts w:ascii="Times New Roman"/>
          <w:b w:val="false"/>
          <w:i w:val="false"/>
          <w:color w:val="000000"/>
          <w:sz w:val="28"/>
        </w:rPr>
        <w:t>подпункта 3-1)</w:t>
      </w:r>
      <w:r>
        <w:rPr>
          <w:rFonts w:ascii="Times New Roman"/>
          <w:b w:val="false"/>
          <w:i w:val="false"/>
          <w:color w:val="000000"/>
          <w:sz w:val="28"/>
        </w:rPr>
        <w:t xml:space="preserve"> дополнить словом ", соуслугодателя";</w:t>
      </w:r>
    </w:p>
    <w:bookmarkStart w:name="z190" w:id="102"/>
    <w:p>
      <w:pPr>
        <w:spacing w:after="0"/>
        <w:ind w:left="0"/>
        <w:jc w:val="both"/>
      </w:pPr>
      <w:r>
        <w:rPr>
          <w:rFonts w:ascii="Times New Roman"/>
          <w:b w:val="false"/>
          <w:i w:val="false"/>
          <w:color w:val="000000"/>
          <w:sz w:val="28"/>
        </w:rPr>
        <w:t>
      8) в статье 18-1:</w:t>
      </w:r>
    </w:p>
    <w:bookmarkEnd w:id="102"/>
    <w:bookmarkStart w:name="z191" w:id="103"/>
    <w:p>
      <w:pPr>
        <w:spacing w:after="0"/>
        <w:ind w:left="0"/>
        <w:jc w:val="both"/>
      </w:pPr>
      <w:r>
        <w:rPr>
          <w:rFonts w:ascii="Times New Roman"/>
          <w:b w:val="false"/>
          <w:i w:val="false"/>
          <w:color w:val="000000"/>
          <w:sz w:val="28"/>
        </w:rPr>
        <w:t>
      в пункте 1:</w:t>
      </w:r>
    </w:p>
    <w:bookmarkEnd w:id="103"/>
    <w:bookmarkStart w:name="z192" w:id="104"/>
    <w:p>
      <w:pPr>
        <w:spacing w:after="0"/>
        <w:ind w:left="0"/>
        <w:jc w:val="both"/>
      </w:pPr>
      <w:r>
        <w:rPr>
          <w:rFonts w:ascii="Times New Roman"/>
          <w:b w:val="false"/>
          <w:i w:val="false"/>
          <w:color w:val="000000"/>
          <w:sz w:val="28"/>
        </w:rPr>
        <w:t>
      часть третью после слова "услугодателей" дополнить словом ", соуслугодателей";</w:t>
      </w:r>
    </w:p>
    <w:bookmarkEnd w:id="104"/>
    <w:bookmarkStart w:name="z193" w:id="105"/>
    <w:p>
      <w:pPr>
        <w:spacing w:after="0"/>
        <w:ind w:left="0"/>
        <w:jc w:val="both"/>
      </w:pPr>
      <w:r>
        <w:rPr>
          <w:rFonts w:ascii="Times New Roman"/>
          <w:b w:val="false"/>
          <w:i w:val="false"/>
          <w:color w:val="000000"/>
          <w:sz w:val="28"/>
        </w:rPr>
        <w:t>
      дополнить частями четвертой и пятой следующего содержания:</w:t>
      </w:r>
    </w:p>
    <w:bookmarkEnd w:id="105"/>
    <w:bookmarkStart w:name="z194" w:id="106"/>
    <w:p>
      <w:pPr>
        <w:spacing w:after="0"/>
        <w:ind w:left="0"/>
        <w:jc w:val="both"/>
      </w:pPr>
      <w:r>
        <w:rPr>
          <w:rFonts w:ascii="Times New Roman"/>
          <w:b w:val="false"/>
          <w:i w:val="false"/>
          <w:color w:val="000000"/>
          <w:sz w:val="28"/>
        </w:rPr>
        <w:t>
      "Сроки оказания государственных или социально ответственных услуг могут быть приостановлены в случаях, установленных настоящим Законом.</w:t>
      </w:r>
    </w:p>
    <w:bookmarkEnd w:id="106"/>
    <w:bookmarkStart w:name="z195" w:id="107"/>
    <w:p>
      <w:pPr>
        <w:spacing w:after="0"/>
        <w:ind w:left="0"/>
        <w:jc w:val="both"/>
      </w:pPr>
      <w:r>
        <w:rPr>
          <w:rFonts w:ascii="Times New Roman"/>
          <w:b w:val="false"/>
          <w:i w:val="false"/>
          <w:color w:val="000000"/>
          <w:sz w:val="28"/>
        </w:rPr>
        <w:t>
      Не допускается продление сроков оказания государственных или социально ответственных услуг.";</w:t>
      </w:r>
    </w:p>
    <w:bookmarkEnd w:id="107"/>
    <w:bookmarkStart w:name="z196" w:id="108"/>
    <w:p>
      <w:pPr>
        <w:spacing w:after="0"/>
        <w:ind w:left="0"/>
        <w:jc w:val="both"/>
      </w:pPr>
      <w:r>
        <w:rPr>
          <w:rFonts w:ascii="Times New Roman"/>
          <w:b w:val="false"/>
          <w:i w:val="false"/>
          <w:color w:val="000000"/>
          <w:sz w:val="28"/>
        </w:rPr>
        <w:t>
      предложение первое части второй пункта 2 изложить в следующей редакции:</w:t>
      </w:r>
    </w:p>
    <w:bookmarkEnd w:id="108"/>
    <w:bookmarkStart w:name="z197" w:id="109"/>
    <w:p>
      <w:pPr>
        <w:spacing w:after="0"/>
        <w:ind w:left="0"/>
        <w:jc w:val="both"/>
      </w:pPr>
      <w:r>
        <w:rPr>
          <w:rFonts w:ascii="Times New Roman"/>
          <w:b w:val="false"/>
          <w:i w:val="false"/>
          <w:color w:val="000000"/>
          <w:sz w:val="28"/>
        </w:rPr>
        <w:t>
      "Срок, исчисляемый месяцами, истекает в соответствующее число последнего месяца срока.";</w:t>
      </w:r>
    </w:p>
    <w:bookmarkEnd w:id="109"/>
    <w:bookmarkStart w:name="z198" w:id="110"/>
    <w:p>
      <w:pPr>
        <w:spacing w:after="0"/>
        <w:ind w:left="0"/>
        <w:jc w:val="both"/>
      </w:pPr>
      <w:r>
        <w:rPr>
          <w:rFonts w:ascii="Times New Roman"/>
          <w:b w:val="false"/>
          <w:i w:val="false"/>
          <w:color w:val="000000"/>
          <w:sz w:val="28"/>
        </w:rPr>
        <w:t>
      9) в статье 18-2:</w:t>
      </w:r>
    </w:p>
    <w:bookmarkEnd w:id="110"/>
    <w:bookmarkStart w:name="z199" w:id="111"/>
    <w:p>
      <w:pPr>
        <w:spacing w:after="0"/>
        <w:ind w:left="0"/>
        <w:jc w:val="both"/>
      </w:pPr>
      <w:r>
        <w:rPr>
          <w:rFonts w:ascii="Times New Roman"/>
          <w:b w:val="false"/>
          <w:i w:val="false"/>
          <w:color w:val="000000"/>
          <w:sz w:val="28"/>
        </w:rPr>
        <w:t>
      в пункте 1:</w:t>
      </w:r>
    </w:p>
    <w:bookmarkEnd w:id="111"/>
    <w:bookmarkStart w:name="z200" w:id="112"/>
    <w:p>
      <w:pPr>
        <w:spacing w:after="0"/>
        <w:ind w:left="0"/>
        <w:jc w:val="both"/>
      </w:pPr>
      <w:r>
        <w:rPr>
          <w:rFonts w:ascii="Times New Roman"/>
          <w:b w:val="false"/>
          <w:i w:val="false"/>
          <w:color w:val="000000"/>
          <w:sz w:val="28"/>
        </w:rPr>
        <w:t>
      часть первую дополнить словами ", или правилами оказания социально ответственной услуги";</w:t>
      </w:r>
    </w:p>
    <w:bookmarkEnd w:id="112"/>
    <w:bookmarkStart w:name="z201" w:id="113"/>
    <w:p>
      <w:pPr>
        <w:spacing w:after="0"/>
        <w:ind w:left="0"/>
        <w:jc w:val="both"/>
      </w:pPr>
      <w:r>
        <w:rPr>
          <w:rFonts w:ascii="Times New Roman"/>
          <w:b w:val="false"/>
          <w:i w:val="false"/>
          <w:color w:val="000000"/>
          <w:sz w:val="28"/>
        </w:rPr>
        <w:t>
      часть вторую изложить в следующей редакции:</w:t>
      </w:r>
    </w:p>
    <w:bookmarkEnd w:id="113"/>
    <w:bookmarkStart w:name="z202" w:id="114"/>
    <w:p>
      <w:pPr>
        <w:spacing w:after="0"/>
        <w:ind w:left="0"/>
        <w:jc w:val="both"/>
      </w:pPr>
      <w:r>
        <w:rPr>
          <w:rFonts w:ascii="Times New Roman"/>
          <w:b w:val="false"/>
          <w:i w:val="false"/>
          <w:color w:val="000000"/>
          <w:sz w:val="28"/>
        </w:rPr>
        <w:t>
      "Приостановление срока оказания государственной или социально ответственной услуги начинается со дня направления услугополучателю уведомления услугодателем о приостановлении процесса оказания государственной или социально ответственной услуги, в том числе на основании решения соуслугодателя. Течение срока оказания государственной или социально ответственной услуги возобновляется со дня вынесения решения услугодателем или соуслугодателем о возобновлении процесса оказания государственной или социально ответственной услуги.";</w:t>
      </w:r>
    </w:p>
    <w:bookmarkEnd w:id="114"/>
    <w:bookmarkStart w:name="z203" w:id="115"/>
    <w:p>
      <w:pPr>
        <w:spacing w:after="0"/>
        <w:ind w:left="0"/>
        <w:jc w:val="both"/>
      </w:pPr>
      <w:r>
        <w:rPr>
          <w:rFonts w:ascii="Times New Roman"/>
          <w:b w:val="false"/>
          <w:i w:val="false"/>
          <w:color w:val="000000"/>
          <w:sz w:val="28"/>
        </w:rPr>
        <w:t>
      в пункте 2:</w:t>
      </w:r>
    </w:p>
    <w:bookmarkEnd w:id="115"/>
    <w:bookmarkStart w:name="z204" w:id="116"/>
    <w:p>
      <w:pPr>
        <w:spacing w:after="0"/>
        <w:ind w:left="0"/>
        <w:jc w:val="both"/>
      </w:pPr>
      <w:r>
        <w:rPr>
          <w:rFonts w:ascii="Times New Roman"/>
          <w:b w:val="false"/>
          <w:i w:val="false"/>
          <w:color w:val="000000"/>
          <w:sz w:val="28"/>
        </w:rPr>
        <w:t>
      абзац первый после слова "Услугодатель" дополнить словами "или соуслугодатель";</w:t>
      </w:r>
    </w:p>
    <w:bookmarkEnd w:id="116"/>
    <w:bookmarkStart w:name="z205" w:id="117"/>
    <w:p>
      <w:pPr>
        <w:spacing w:after="0"/>
        <w:ind w:left="0"/>
        <w:jc w:val="both"/>
      </w:pPr>
      <w:r>
        <w:rPr>
          <w:rFonts w:ascii="Times New Roman"/>
          <w:b w:val="false"/>
          <w:i w:val="false"/>
          <w:color w:val="000000"/>
          <w:sz w:val="28"/>
        </w:rPr>
        <w:t>
      в подпункте 3) слова "либо в судебном порядке" заменить словами ", судом или в ином порядке, предусмотренном законодательством Республики Казахстан";</w:t>
      </w:r>
    </w:p>
    <w:bookmarkEnd w:id="117"/>
    <w:bookmarkStart w:name="z206" w:id="118"/>
    <w:p>
      <w:pPr>
        <w:spacing w:after="0"/>
        <w:ind w:left="0"/>
        <w:jc w:val="both"/>
      </w:pPr>
      <w:r>
        <w:rPr>
          <w:rFonts w:ascii="Times New Roman"/>
          <w:b w:val="false"/>
          <w:i w:val="false"/>
          <w:color w:val="000000"/>
          <w:sz w:val="28"/>
        </w:rPr>
        <w:t>
      дополнить подпунктом 4) следующего содержания:</w:t>
      </w:r>
    </w:p>
    <w:bookmarkEnd w:id="118"/>
    <w:bookmarkStart w:name="z207" w:id="119"/>
    <w:p>
      <w:pPr>
        <w:spacing w:after="0"/>
        <w:ind w:left="0"/>
        <w:jc w:val="both"/>
      </w:pPr>
      <w:r>
        <w:rPr>
          <w:rFonts w:ascii="Times New Roman"/>
          <w:b w:val="false"/>
          <w:i w:val="false"/>
          <w:color w:val="000000"/>
          <w:sz w:val="28"/>
        </w:rPr>
        <w:t>
      "4) обнаружения ошибок или неточностей в заявлении и (или) документах, представленных услугополучателем, их несоответствия требованиям по форме и содержанию, представления неполного пакета документов согласно перечню, предусмотренному подзаконным нормативным правовым актом, определяющим порядок оказания государственной услуги, и правилами оказания социально ответственной услуги.";</w:t>
      </w:r>
    </w:p>
    <w:bookmarkEnd w:id="119"/>
    <w:bookmarkStart w:name="z208" w:id="120"/>
    <w:p>
      <w:pPr>
        <w:spacing w:after="0"/>
        <w:ind w:left="0"/>
        <w:jc w:val="both"/>
      </w:pPr>
      <w:r>
        <w:rPr>
          <w:rFonts w:ascii="Times New Roman"/>
          <w:b w:val="false"/>
          <w:i w:val="false"/>
          <w:color w:val="000000"/>
          <w:sz w:val="28"/>
        </w:rPr>
        <w:t>
      дополнить пунктом 2-1 следующего содержания:</w:t>
      </w:r>
    </w:p>
    <w:bookmarkEnd w:id="120"/>
    <w:bookmarkStart w:name="z209" w:id="121"/>
    <w:p>
      <w:pPr>
        <w:spacing w:after="0"/>
        <w:ind w:left="0"/>
        <w:jc w:val="both"/>
      </w:pPr>
      <w:r>
        <w:rPr>
          <w:rFonts w:ascii="Times New Roman"/>
          <w:b w:val="false"/>
          <w:i w:val="false"/>
          <w:color w:val="000000"/>
          <w:sz w:val="28"/>
        </w:rPr>
        <w:t>
      "2-1. В случае приостановления процесса оказания государственной или социально ответственной услуги по основанию, предусмотренному подпунктом 4) пункта 2 настоящей статьи, представленные услугополучателем документы (в том числе оригиналы) подлежат возврату услугополучателю без их принятия на хранение услугодателем или соуслугодателем, за исключением случаев подачи заявления и (или) документов посредством веб-портала "цифрового правительства", стационарного абонентского устройства, абонентского устройства сотовой связи, а также иных цифровых объектов, определенных центральными государственными органами.</w:t>
      </w:r>
    </w:p>
    <w:bookmarkEnd w:id="121"/>
    <w:bookmarkStart w:name="z210" w:id="122"/>
    <w:p>
      <w:pPr>
        <w:spacing w:after="0"/>
        <w:ind w:left="0"/>
        <w:jc w:val="both"/>
      </w:pPr>
      <w:r>
        <w:rPr>
          <w:rFonts w:ascii="Times New Roman"/>
          <w:b w:val="false"/>
          <w:i w:val="false"/>
          <w:color w:val="000000"/>
          <w:sz w:val="28"/>
        </w:rPr>
        <w:t>
      Повторное представление документов осуществляется услугополучателем после устранения выявленных недостатков в пределах срока приостановления.</w:t>
      </w:r>
    </w:p>
    <w:bookmarkEnd w:id="122"/>
    <w:bookmarkStart w:name="z211" w:id="123"/>
    <w:p>
      <w:pPr>
        <w:spacing w:after="0"/>
        <w:ind w:left="0"/>
        <w:jc w:val="both"/>
      </w:pPr>
      <w:r>
        <w:rPr>
          <w:rFonts w:ascii="Times New Roman"/>
          <w:b w:val="false"/>
          <w:i w:val="false"/>
          <w:color w:val="000000"/>
          <w:sz w:val="28"/>
        </w:rPr>
        <w:t>
      При этом приостановление срока оказания государственной или социально ответственной услуги по основанию, предусмотренному подпунктом 4) пункта 2 настоящей статьи, не применяется к услугам, связанным с субсидированием, а также оказываемым посредством конкурсных процедур отбора услугополучателей или в пределах установленных лимитов.";</w:t>
      </w:r>
    </w:p>
    <w:bookmarkEnd w:id="123"/>
    <w:bookmarkStart w:name="z212" w:id="124"/>
    <w:p>
      <w:pPr>
        <w:spacing w:after="0"/>
        <w:ind w:left="0"/>
        <w:jc w:val="both"/>
      </w:pPr>
      <w:r>
        <w:rPr>
          <w:rFonts w:ascii="Times New Roman"/>
          <w:b w:val="false"/>
          <w:i w:val="false"/>
          <w:color w:val="000000"/>
          <w:sz w:val="28"/>
        </w:rPr>
        <w:t>
      в пункте 3:</w:t>
      </w:r>
    </w:p>
    <w:bookmarkEnd w:id="124"/>
    <w:bookmarkStart w:name="z213" w:id="125"/>
    <w:p>
      <w:pPr>
        <w:spacing w:after="0"/>
        <w:ind w:left="0"/>
        <w:jc w:val="both"/>
      </w:pPr>
      <w:r>
        <w:rPr>
          <w:rFonts w:ascii="Times New Roman"/>
          <w:b w:val="false"/>
          <w:i w:val="false"/>
          <w:color w:val="000000"/>
          <w:sz w:val="28"/>
        </w:rPr>
        <w:t>
      в подпункте 1) слово "умершего" заменить словом "соответствующего";</w:t>
      </w:r>
    </w:p>
    <w:bookmarkEnd w:id="125"/>
    <w:bookmarkStart w:name="z214" w:id="126"/>
    <w:p>
      <w:pPr>
        <w:spacing w:after="0"/>
        <w:ind w:left="0"/>
        <w:jc w:val="both"/>
      </w:pPr>
      <w:r>
        <w:rPr>
          <w:rFonts w:ascii="Times New Roman"/>
          <w:b w:val="false"/>
          <w:i w:val="false"/>
          <w:color w:val="000000"/>
          <w:sz w:val="28"/>
        </w:rPr>
        <w:t>
      в подпункте 2) слова "или до вступления в законную силу судебного акта" заменить словами ", вступления в законную силу судебного акта или решения вопроса в ином порядке, предусмотренном законодательством Республики Казахстан";</w:t>
      </w:r>
    </w:p>
    <w:bookmarkEnd w:id="126"/>
    <w:bookmarkStart w:name="z215" w:id="127"/>
    <w:p>
      <w:pPr>
        <w:spacing w:after="0"/>
        <w:ind w:left="0"/>
        <w:jc w:val="both"/>
      </w:pPr>
      <w:r>
        <w:rPr>
          <w:rFonts w:ascii="Times New Roman"/>
          <w:b w:val="false"/>
          <w:i w:val="false"/>
          <w:color w:val="000000"/>
          <w:sz w:val="28"/>
        </w:rPr>
        <w:t>
      дополнить подпунктом 3) следующего содержания:</w:t>
      </w:r>
    </w:p>
    <w:bookmarkEnd w:id="127"/>
    <w:bookmarkStart w:name="z216" w:id="128"/>
    <w:p>
      <w:pPr>
        <w:spacing w:after="0"/>
        <w:ind w:left="0"/>
        <w:jc w:val="both"/>
      </w:pPr>
      <w:r>
        <w:rPr>
          <w:rFonts w:ascii="Times New Roman"/>
          <w:b w:val="false"/>
          <w:i w:val="false"/>
          <w:color w:val="000000"/>
          <w:sz w:val="28"/>
        </w:rPr>
        <w:t>
      "3) в случаях, предусмотренных подпунктом 4) пункта 2 настоящей статьи, – до устранения выявленных недостатков в разумный срок, установленный услугодателем или соуслугодателем.";</w:t>
      </w:r>
    </w:p>
    <w:bookmarkEnd w:id="128"/>
    <w:bookmarkStart w:name="z217" w:id="129"/>
    <w:p>
      <w:pPr>
        <w:spacing w:after="0"/>
        <w:ind w:left="0"/>
        <w:jc w:val="both"/>
      </w:pPr>
      <w:r>
        <w:rPr>
          <w:rFonts w:ascii="Times New Roman"/>
          <w:b w:val="false"/>
          <w:i w:val="false"/>
          <w:color w:val="000000"/>
          <w:sz w:val="28"/>
        </w:rPr>
        <w:t>
      дополнить частью второй следующего содержания:</w:t>
      </w:r>
    </w:p>
    <w:bookmarkEnd w:id="129"/>
    <w:bookmarkStart w:name="z218" w:id="130"/>
    <w:p>
      <w:pPr>
        <w:spacing w:after="0"/>
        <w:ind w:left="0"/>
        <w:jc w:val="both"/>
      </w:pPr>
      <w:r>
        <w:rPr>
          <w:rFonts w:ascii="Times New Roman"/>
          <w:b w:val="false"/>
          <w:i w:val="false"/>
          <w:color w:val="000000"/>
          <w:sz w:val="28"/>
        </w:rPr>
        <w:t>
      "Срок приостановления, предусмотренный подпунктом 3) части первой настоящего пункта, не должен превышать общий срок оказания соответствующей государственной или социально ответственной услуги, установленный подзаконным нормативным правовым актом, определяющим порядок оказания государственной услуги, или правилами оказания социально ответственной услуги.";</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статью 19</w:t>
      </w:r>
      <w:r>
        <w:rPr>
          <w:rFonts w:ascii="Times New Roman"/>
          <w:b w:val="false"/>
          <w:i w:val="false"/>
          <w:color w:val="000000"/>
          <w:sz w:val="28"/>
        </w:rPr>
        <w:t xml:space="preserve"> изложить в следующей редакции:</w:t>
      </w:r>
    </w:p>
    <w:bookmarkStart w:name="z220" w:id="131"/>
    <w:p>
      <w:pPr>
        <w:spacing w:after="0"/>
        <w:ind w:left="0"/>
        <w:jc w:val="both"/>
      </w:pPr>
      <w:r>
        <w:rPr>
          <w:rFonts w:ascii="Times New Roman"/>
          <w:b w:val="false"/>
          <w:i w:val="false"/>
          <w:color w:val="000000"/>
          <w:sz w:val="28"/>
        </w:rPr>
        <w:t>
      "Статья 19. Оказание государственных или социально ответственных услуг услугодателями</w:t>
      </w:r>
    </w:p>
    <w:bookmarkEnd w:id="131"/>
    <w:bookmarkStart w:name="z221" w:id="132"/>
    <w:p>
      <w:pPr>
        <w:spacing w:after="0"/>
        <w:ind w:left="0"/>
        <w:jc w:val="both"/>
      </w:pPr>
      <w:r>
        <w:rPr>
          <w:rFonts w:ascii="Times New Roman"/>
          <w:b w:val="false"/>
          <w:i w:val="false"/>
          <w:color w:val="000000"/>
          <w:sz w:val="28"/>
        </w:rPr>
        <w:t>
      1. Требования и порядок оказания государственных услуг услугодателями (соуслугодателями) определяются подзаконным нормативным правовым актом, определяющим порядок оказания государственных услуг.</w:t>
      </w:r>
    </w:p>
    <w:bookmarkEnd w:id="132"/>
    <w:bookmarkStart w:name="z222" w:id="133"/>
    <w:p>
      <w:pPr>
        <w:spacing w:after="0"/>
        <w:ind w:left="0"/>
        <w:jc w:val="both"/>
      </w:pPr>
      <w:r>
        <w:rPr>
          <w:rFonts w:ascii="Times New Roman"/>
          <w:b w:val="false"/>
          <w:i w:val="false"/>
          <w:color w:val="000000"/>
          <w:sz w:val="28"/>
        </w:rPr>
        <w:t>
      2. Требования и порядок оказания социально ответственных услуг разрабатываются услугодателями в соответствии с типовыми правилами оказания социально ответственных услуг и утверждаются услугодателями в соответствии с требованиями настоящего Закона.</w:t>
      </w:r>
    </w:p>
    <w:bookmarkEnd w:id="133"/>
    <w:bookmarkStart w:name="z223" w:id="134"/>
    <w:p>
      <w:pPr>
        <w:spacing w:after="0"/>
        <w:ind w:left="0"/>
        <w:jc w:val="both"/>
      </w:pPr>
      <w:r>
        <w:rPr>
          <w:rFonts w:ascii="Times New Roman"/>
          <w:b w:val="false"/>
          <w:i w:val="false"/>
          <w:color w:val="000000"/>
          <w:sz w:val="28"/>
        </w:rPr>
        <w:t>
      3. В случаях обнаружения ошибок или неточностей в заявлении и (или) документах, представленных услугополучателем, их несоответствия требованиям по форме и содержанию, представления услугополучателем неполного пакета документов согласно перечню, предусмотренному подзаконным нормативным правовым актом, определяющим порядок оказания государственной услуги, или правилами оказания социально ответственной услуги, услугодатель принимает заявления посредством цифрового листа ожидания.</w:t>
      </w:r>
    </w:p>
    <w:bookmarkEnd w:id="134"/>
    <w:bookmarkStart w:name="z224" w:id="135"/>
    <w:p>
      <w:pPr>
        <w:spacing w:after="0"/>
        <w:ind w:left="0"/>
        <w:jc w:val="both"/>
      </w:pPr>
      <w:r>
        <w:rPr>
          <w:rFonts w:ascii="Times New Roman"/>
          <w:b w:val="false"/>
          <w:i w:val="false"/>
          <w:color w:val="000000"/>
          <w:sz w:val="28"/>
        </w:rPr>
        <w:t>
      По основанию, предусмотренному частью первой настоящего пункта, представленные услугополучателем документы (в том числе оригиналы) подлежат возврату услугополучателю без их принятия на хранение услугодателем или соуслугодателем, за исключением случаев подачи заявления и (или) документов посредством веб-портала "цифрового правительства", стационарного абонентского устройства, абонентского устройства сотовой связи, а также иных цифровых объектов, определенных центральными государственными органами.</w:t>
      </w:r>
    </w:p>
    <w:bookmarkEnd w:id="135"/>
    <w:bookmarkStart w:name="z225" w:id="136"/>
    <w:p>
      <w:pPr>
        <w:spacing w:after="0"/>
        <w:ind w:left="0"/>
        <w:jc w:val="both"/>
      </w:pPr>
      <w:r>
        <w:rPr>
          <w:rFonts w:ascii="Times New Roman"/>
          <w:b w:val="false"/>
          <w:i w:val="false"/>
          <w:color w:val="000000"/>
          <w:sz w:val="28"/>
        </w:rPr>
        <w:t>
      При этом услугополучателю устанавливается разумный срок для устранения выявленных недостатков, который не включается в общий срок оказания соответствующей государственной или социально ответственной услуги, установленный подзаконным нормативным правовым актом, определяющим порядок оказания государственной услуги, или правилами оказания социально ответственной услуги, и не должен превышать его.</w:t>
      </w:r>
    </w:p>
    <w:bookmarkEnd w:id="136"/>
    <w:bookmarkStart w:name="z226" w:id="137"/>
    <w:p>
      <w:pPr>
        <w:spacing w:after="0"/>
        <w:ind w:left="0"/>
        <w:jc w:val="both"/>
      </w:pPr>
      <w:r>
        <w:rPr>
          <w:rFonts w:ascii="Times New Roman"/>
          <w:b w:val="false"/>
          <w:i w:val="false"/>
          <w:color w:val="000000"/>
          <w:sz w:val="28"/>
        </w:rPr>
        <w:t>
      В случае устранения недостатков днем приема заявления и (или) документов на получение государственной или социально ответственной услуги считается день первоначального обращения услугополучателя.</w:t>
      </w:r>
    </w:p>
    <w:bookmarkEnd w:id="137"/>
    <w:bookmarkStart w:name="z227" w:id="138"/>
    <w:p>
      <w:pPr>
        <w:spacing w:after="0"/>
        <w:ind w:left="0"/>
        <w:jc w:val="both"/>
      </w:pPr>
      <w:r>
        <w:rPr>
          <w:rFonts w:ascii="Times New Roman"/>
          <w:b w:val="false"/>
          <w:i w:val="false"/>
          <w:color w:val="000000"/>
          <w:sz w:val="28"/>
        </w:rPr>
        <w:t>
      Течение срока оказания государственной или социально ответственной услуги возобновляется с момента устранения выявленных недостатков.</w:t>
      </w:r>
    </w:p>
    <w:bookmarkEnd w:id="138"/>
    <w:bookmarkStart w:name="z228" w:id="139"/>
    <w:p>
      <w:pPr>
        <w:spacing w:after="0"/>
        <w:ind w:left="0"/>
        <w:jc w:val="both"/>
      </w:pPr>
      <w:r>
        <w:rPr>
          <w:rFonts w:ascii="Times New Roman"/>
          <w:b w:val="false"/>
          <w:i w:val="false"/>
          <w:color w:val="000000"/>
          <w:sz w:val="28"/>
        </w:rPr>
        <w:t>
      В случае неустранения выявленных недостатков в установленный срок услугодатель отказывает в приеме заявления и документов.</w:t>
      </w:r>
    </w:p>
    <w:bookmarkEnd w:id="139"/>
    <w:bookmarkStart w:name="z229" w:id="140"/>
    <w:p>
      <w:pPr>
        <w:spacing w:after="0"/>
        <w:ind w:left="0"/>
        <w:jc w:val="both"/>
      </w:pPr>
      <w:r>
        <w:rPr>
          <w:rFonts w:ascii="Times New Roman"/>
          <w:b w:val="false"/>
          <w:i w:val="false"/>
          <w:color w:val="000000"/>
          <w:sz w:val="28"/>
        </w:rPr>
        <w:t>
      4. Положения пункта 3 настоящей статьи не применяются к услугам, связанным с субсидированием, а также оказываемым посредством конкурсных процедур отбора услугополучателей или в пределах установленных лимитов.";</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19-1</w:t>
      </w:r>
      <w:r>
        <w:rPr>
          <w:rFonts w:ascii="Times New Roman"/>
          <w:b w:val="false"/>
          <w:i w:val="false"/>
          <w:color w:val="000000"/>
          <w:sz w:val="28"/>
        </w:rPr>
        <w:t>:</w:t>
      </w:r>
    </w:p>
    <w:bookmarkStart w:name="z231" w:id="141"/>
    <w:p>
      <w:pPr>
        <w:spacing w:after="0"/>
        <w:ind w:left="0"/>
        <w:jc w:val="both"/>
      </w:pPr>
      <w:r>
        <w:rPr>
          <w:rFonts w:ascii="Times New Roman"/>
          <w:b w:val="false"/>
          <w:i w:val="false"/>
          <w:color w:val="000000"/>
          <w:sz w:val="28"/>
        </w:rPr>
        <w:t>
      заголовок дополнить словами "и соуслугодателями";</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33" w:id="142"/>
    <w:p>
      <w:pPr>
        <w:spacing w:after="0"/>
        <w:ind w:left="0"/>
        <w:jc w:val="both"/>
      </w:pPr>
      <w:r>
        <w:rPr>
          <w:rFonts w:ascii="Times New Roman"/>
          <w:b w:val="false"/>
          <w:i w:val="false"/>
          <w:color w:val="000000"/>
          <w:sz w:val="28"/>
        </w:rPr>
        <w:t>
      "1. При отказе в оказании государственной или социально ответственной услуги услугодатель направляет услугополучателю ответ с указанием причин отказа.</w:t>
      </w:r>
    </w:p>
    <w:bookmarkEnd w:id="142"/>
    <w:bookmarkStart w:name="z234" w:id="143"/>
    <w:p>
      <w:pPr>
        <w:spacing w:after="0"/>
        <w:ind w:left="0"/>
        <w:jc w:val="both"/>
      </w:pPr>
      <w:r>
        <w:rPr>
          <w:rFonts w:ascii="Times New Roman"/>
          <w:b w:val="false"/>
          <w:i w:val="false"/>
          <w:color w:val="000000"/>
          <w:sz w:val="28"/>
        </w:rPr>
        <w:t>
      В случае, если решение об отказе принято соуслугодателем, соуслугодатель уведомляет об этом услугодателя, который на основании его решения направляет услугополучателю ответ с указанием причин отказа.";</w:t>
      </w:r>
    </w:p>
    <w:bookmarkEnd w:id="143"/>
    <w:bookmarkStart w:name="z235" w:id="144"/>
    <w:p>
      <w:pPr>
        <w:spacing w:after="0"/>
        <w:ind w:left="0"/>
        <w:jc w:val="both"/>
      </w:pPr>
      <w:r>
        <w:rPr>
          <w:rFonts w:ascii="Times New Roman"/>
          <w:b w:val="false"/>
          <w:i w:val="false"/>
          <w:color w:val="000000"/>
          <w:sz w:val="28"/>
        </w:rPr>
        <w:t>
      дополнить пунктами 1-1 и 1-2 следующего содержания:</w:t>
      </w:r>
    </w:p>
    <w:bookmarkEnd w:id="144"/>
    <w:bookmarkStart w:name="z236" w:id="145"/>
    <w:p>
      <w:pPr>
        <w:spacing w:after="0"/>
        <w:ind w:left="0"/>
        <w:jc w:val="both"/>
      </w:pPr>
      <w:r>
        <w:rPr>
          <w:rFonts w:ascii="Times New Roman"/>
          <w:b w:val="false"/>
          <w:i w:val="false"/>
          <w:color w:val="000000"/>
          <w:sz w:val="28"/>
        </w:rPr>
        <w:t>
      "1-1. Основанием для отказа в оказании государственной или социально ответственной услуги не могут быть требования, не связанные с возникновением права на получение данной услуги.</w:t>
      </w:r>
    </w:p>
    <w:bookmarkEnd w:id="145"/>
    <w:bookmarkStart w:name="z237" w:id="146"/>
    <w:p>
      <w:pPr>
        <w:spacing w:after="0"/>
        <w:ind w:left="0"/>
        <w:jc w:val="both"/>
      </w:pPr>
      <w:r>
        <w:rPr>
          <w:rFonts w:ascii="Times New Roman"/>
          <w:b w:val="false"/>
          <w:i w:val="false"/>
          <w:color w:val="000000"/>
          <w:sz w:val="28"/>
        </w:rPr>
        <w:t>
      1-2. При отказе в оказании государственной услуги заслушивание с услугополучателем не проводится.";</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Start w:name="z239" w:id="147"/>
    <w:p>
      <w:pPr>
        <w:spacing w:after="0"/>
        <w:ind w:left="0"/>
        <w:jc w:val="both"/>
      </w:pPr>
      <w:r>
        <w:rPr>
          <w:rFonts w:ascii="Times New Roman"/>
          <w:b w:val="false"/>
          <w:i w:val="false"/>
          <w:color w:val="000000"/>
          <w:sz w:val="28"/>
        </w:rPr>
        <w:t>
      абзац первый после слова "Услугодатели" дополнить словами "и соуслугодатели";</w:t>
      </w:r>
    </w:p>
    <w:bookmarkEnd w:id="147"/>
    <w:bookmarkStart w:name="z240" w:id="148"/>
    <w:p>
      <w:pPr>
        <w:spacing w:after="0"/>
        <w:ind w:left="0"/>
        <w:jc w:val="both"/>
      </w:pPr>
      <w:r>
        <w:rPr>
          <w:rFonts w:ascii="Times New Roman"/>
          <w:b w:val="false"/>
          <w:i w:val="false"/>
          <w:color w:val="000000"/>
          <w:sz w:val="28"/>
        </w:rPr>
        <w:t>
      подпункт 1) изложить в следующей редакции:</w:t>
      </w:r>
    </w:p>
    <w:bookmarkEnd w:id="148"/>
    <w:bookmarkStart w:name="z241" w:id="149"/>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услугополучателями для получения государственных или социально ответственных услуг, связанных с субсидированием, а также оказываемых посредством конкурсных процедур отбора услугополучателей или в пределах установленных лимитов, и (или) данных (сведений), содержащихся в них;";</w:t>
      </w:r>
    </w:p>
    <w:bookmarkEnd w:id="149"/>
    <w:bookmarkStart w:name="z242" w:id="150"/>
    <w:p>
      <w:pPr>
        <w:spacing w:after="0"/>
        <w:ind w:left="0"/>
        <w:jc w:val="both"/>
      </w:pPr>
      <w:r>
        <w:rPr>
          <w:rFonts w:ascii="Times New Roman"/>
          <w:b w:val="false"/>
          <w:i w:val="false"/>
          <w:color w:val="000000"/>
          <w:sz w:val="28"/>
        </w:rPr>
        <w:t>
      дополнить подпунктом 7) следующего содержания:</w:t>
      </w:r>
    </w:p>
    <w:bookmarkEnd w:id="150"/>
    <w:bookmarkStart w:name="z243" w:id="151"/>
    <w:p>
      <w:pPr>
        <w:spacing w:after="0"/>
        <w:ind w:left="0"/>
        <w:jc w:val="both"/>
      </w:pPr>
      <w:r>
        <w:rPr>
          <w:rFonts w:ascii="Times New Roman"/>
          <w:b w:val="false"/>
          <w:i w:val="false"/>
          <w:color w:val="000000"/>
          <w:sz w:val="28"/>
        </w:rPr>
        <w:t>
      "7) неустранение выявленных недостатков по истечении срока приостановления оказания государственной или социально ответственной услуги по основанию, предусмотренному подпунктом 4) пункта 2 статьи 18-2 настоящего Закона.";</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20</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w:t>
      </w:r>
      <w:r>
        <w:rPr>
          <w:rFonts w:ascii="Times New Roman"/>
          <w:b w:val="false"/>
          <w:i w:val="false"/>
          <w:color w:val="000000"/>
          <w:sz w:val="28"/>
        </w:rPr>
        <w:t xml:space="preserve"> исключить;</w:t>
      </w:r>
    </w:p>
    <w:bookmarkStart w:name="z246" w:id="152"/>
    <w:p>
      <w:pPr>
        <w:spacing w:after="0"/>
        <w:ind w:left="0"/>
        <w:jc w:val="both"/>
      </w:pPr>
      <w:r>
        <w:rPr>
          <w:rFonts w:ascii="Times New Roman"/>
          <w:b w:val="false"/>
          <w:i w:val="false"/>
          <w:color w:val="000000"/>
          <w:sz w:val="28"/>
        </w:rPr>
        <w:t>
      дополнить пунктами 2-1 и 2-2 следующего содержания:</w:t>
      </w:r>
    </w:p>
    <w:bookmarkEnd w:id="152"/>
    <w:bookmarkStart w:name="z247" w:id="153"/>
    <w:p>
      <w:pPr>
        <w:spacing w:after="0"/>
        <w:ind w:left="0"/>
        <w:jc w:val="both"/>
      </w:pPr>
      <w:r>
        <w:rPr>
          <w:rFonts w:ascii="Times New Roman"/>
          <w:b w:val="false"/>
          <w:i w:val="false"/>
          <w:color w:val="000000"/>
          <w:sz w:val="28"/>
        </w:rPr>
        <w:t>
      "2-1. В случаях обнаружения ошибок или неточностей в заявлении и (или) документах, представленных услугополучателем, их несоответствия требованиям по форме и содержанию, представления услугополучателем неполного пакета документов согласно перечню, предусмотренному подзаконным нормативным правовым актом, определяющим порядок оказания государственной услуги, работник Государственной корпорации принимает заявления посредством цифрового листа ожидания.</w:t>
      </w:r>
    </w:p>
    <w:bookmarkEnd w:id="153"/>
    <w:bookmarkStart w:name="z248" w:id="154"/>
    <w:p>
      <w:pPr>
        <w:spacing w:after="0"/>
        <w:ind w:left="0"/>
        <w:jc w:val="both"/>
      </w:pPr>
      <w:r>
        <w:rPr>
          <w:rFonts w:ascii="Times New Roman"/>
          <w:b w:val="false"/>
          <w:i w:val="false"/>
          <w:color w:val="000000"/>
          <w:sz w:val="28"/>
        </w:rPr>
        <w:t>
      По основанию, предусмотренному частью первой настоящего пункта, представленные услугополучателем документы (в том числе оригиналы) подлежат возврату услугополучателю без их принятия на хранение Государственной корпорацией.</w:t>
      </w:r>
    </w:p>
    <w:bookmarkEnd w:id="154"/>
    <w:bookmarkStart w:name="z249" w:id="155"/>
    <w:p>
      <w:pPr>
        <w:spacing w:after="0"/>
        <w:ind w:left="0"/>
        <w:jc w:val="both"/>
      </w:pPr>
      <w:r>
        <w:rPr>
          <w:rFonts w:ascii="Times New Roman"/>
          <w:b w:val="false"/>
          <w:i w:val="false"/>
          <w:color w:val="000000"/>
          <w:sz w:val="28"/>
        </w:rPr>
        <w:t>
      Повторное представление документов осуществляется услугополучателем после устранения выявленных недостатков в пределах срока приостановления.</w:t>
      </w:r>
    </w:p>
    <w:bookmarkEnd w:id="155"/>
    <w:bookmarkStart w:name="z250" w:id="156"/>
    <w:p>
      <w:pPr>
        <w:spacing w:after="0"/>
        <w:ind w:left="0"/>
        <w:jc w:val="both"/>
      </w:pPr>
      <w:r>
        <w:rPr>
          <w:rFonts w:ascii="Times New Roman"/>
          <w:b w:val="false"/>
          <w:i w:val="false"/>
          <w:color w:val="000000"/>
          <w:sz w:val="28"/>
        </w:rPr>
        <w:t>
      При этом услугополучателю устанавливается разумный срок для устранения выявленных недостатков, который не включается в общий срок оказания соответствующей государственной услуги, установленный подзаконным нормативным правовым актом, определяющим порядок оказания государственной услуги, и не должен превышать его.</w:t>
      </w:r>
    </w:p>
    <w:bookmarkEnd w:id="156"/>
    <w:bookmarkStart w:name="z251" w:id="157"/>
    <w:p>
      <w:pPr>
        <w:spacing w:after="0"/>
        <w:ind w:left="0"/>
        <w:jc w:val="both"/>
      </w:pPr>
      <w:r>
        <w:rPr>
          <w:rFonts w:ascii="Times New Roman"/>
          <w:b w:val="false"/>
          <w:i w:val="false"/>
          <w:color w:val="000000"/>
          <w:sz w:val="28"/>
        </w:rPr>
        <w:t>
      В случае устранения недостатков днем приема заявления и (или) документов на получение государственной услуги считается день первоначального обращения услугополучателя.</w:t>
      </w:r>
    </w:p>
    <w:bookmarkEnd w:id="157"/>
    <w:bookmarkStart w:name="z252" w:id="158"/>
    <w:p>
      <w:pPr>
        <w:spacing w:after="0"/>
        <w:ind w:left="0"/>
        <w:jc w:val="both"/>
      </w:pPr>
      <w:r>
        <w:rPr>
          <w:rFonts w:ascii="Times New Roman"/>
          <w:b w:val="false"/>
          <w:i w:val="false"/>
          <w:color w:val="000000"/>
          <w:sz w:val="28"/>
        </w:rPr>
        <w:t>
      Течение срока оказания государственной услуги возобновляется с момента устранения выявленных недостатков.</w:t>
      </w:r>
    </w:p>
    <w:bookmarkEnd w:id="158"/>
    <w:bookmarkStart w:name="z253" w:id="159"/>
    <w:p>
      <w:pPr>
        <w:spacing w:after="0"/>
        <w:ind w:left="0"/>
        <w:jc w:val="both"/>
      </w:pPr>
      <w:r>
        <w:rPr>
          <w:rFonts w:ascii="Times New Roman"/>
          <w:b w:val="false"/>
          <w:i w:val="false"/>
          <w:color w:val="000000"/>
          <w:sz w:val="28"/>
        </w:rPr>
        <w:t>
      В случае неустранения выявленных недостатков в установленный срок работник Государственной корпорации отказывает в приеме заявления и документов.</w:t>
      </w:r>
    </w:p>
    <w:bookmarkEnd w:id="159"/>
    <w:bookmarkStart w:name="z254" w:id="160"/>
    <w:p>
      <w:pPr>
        <w:spacing w:after="0"/>
        <w:ind w:left="0"/>
        <w:jc w:val="both"/>
      </w:pPr>
      <w:r>
        <w:rPr>
          <w:rFonts w:ascii="Times New Roman"/>
          <w:b w:val="false"/>
          <w:i w:val="false"/>
          <w:color w:val="000000"/>
          <w:sz w:val="28"/>
        </w:rPr>
        <w:t>
      2-2. Положения пункта 2-1 настоящей статьи не применяются к услугам, связанным с субсидированием, а также оказываемым посредством конкурсных процедур отбора услугополучателей или в пределах установленных лимитов.";</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статью 21</w:t>
      </w:r>
      <w:r>
        <w:rPr>
          <w:rFonts w:ascii="Times New Roman"/>
          <w:b w:val="false"/>
          <w:i w:val="false"/>
          <w:color w:val="000000"/>
          <w:sz w:val="28"/>
        </w:rPr>
        <w:t xml:space="preserve"> дополнить пунктом 7 следующего содержания:</w:t>
      </w:r>
    </w:p>
    <w:bookmarkStart w:name="z256" w:id="161"/>
    <w:p>
      <w:pPr>
        <w:spacing w:after="0"/>
        <w:ind w:left="0"/>
        <w:jc w:val="both"/>
      </w:pPr>
      <w:r>
        <w:rPr>
          <w:rFonts w:ascii="Times New Roman"/>
          <w:b w:val="false"/>
          <w:i w:val="false"/>
          <w:color w:val="000000"/>
          <w:sz w:val="28"/>
        </w:rPr>
        <w:t>
      "7. В случае автоматизированного принятия решения при оказании государственной услуги в электронной форме результат формируется цифровой системой без участия услугодателя. При несогласии с результатом услугополучатель имеет право на его пересмотр с участием услугодателя.";</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3</w:t>
      </w:r>
      <w:r>
        <w:rPr>
          <w:rFonts w:ascii="Times New Roman"/>
          <w:b w:val="false"/>
          <w:i w:val="false"/>
          <w:color w:val="000000"/>
          <w:sz w:val="28"/>
        </w:rPr>
        <w:t xml:space="preserve"> статьи 24 дополнить частью второй следующего содержания:</w:t>
      </w:r>
    </w:p>
    <w:bookmarkStart w:name="z258" w:id="162"/>
    <w:p>
      <w:pPr>
        <w:spacing w:after="0"/>
        <w:ind w:left="0"/>
        <w:jc w:val="both"/>
      </w:pPr>
      <w:r>
        <w:rPr>
          <w:rFonts w:ascii="Times New Roman"/>
          <w:b w:val="false"/>
          <w:i w:val="false"/>
          <w:color w:val="000000"/>
          <w:sz w:val="28"/>
        </w:rPr>
        <w:t>
      "Государственная корпорация вправе взимать с услугополучателя по его обращению плату за ускоренное обслуживание при оказании государственной услуги, в том числе в цифровом формате и (или) ускоренном порядке, в соответствии с прейскурантом цен, утверждаемым решением уполномоченного органа, определяемого Правительством Республики Казахстан из числа центральных государственных органов.";</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25</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после слова "услугодателя," дополнить словом "соуслугодателя,";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Start w:name="z262" w:id="163"/>
    <w:p>
      <w:pPr>
        <w:spacing w:after="0"/>
        <w:ind w:left="0"/>
        <w:jc w:val="both"/>
      </w:pPr>
      <w:r>
        <w:rPr>
          <w:rFonts w:ascii="Times New Roman"/>
          <w:b w:val="false"/>
          <w:i w:val="false"/>
          <w:color w:val="000000"/>
          <w:sz w:val="28"/>
        </w:rPr>
        <w:t>
      подпункт 1) после слова "услугодателя," дополнить словом "соуслугодателя,";</w:t>
      </w:r>
    </w:p>
    <w:bookmarkEnd w:id="163"/>
    <w:bookmarkStart w:name="z263" w:id="164"/>
    <w:p>
      <w:pPr>
        <w:spacing w:after="0"/>
        <w:ind w:left="0"/>
        <w:jc w:val="both"/>
      </w:pPr>
      <w:r>
        <w:rPr>
          <w:rFonts w:ascii="Times New Roman"/>
          <w:b w:val="false"/>
          <w:i w:val="false"/>
          <w:color w:val="000000"/>
          <w:sz w:val="28"/>
        </w:rPr>
        <w:t>
      подпункт 2) после слов "сельского округа" дополнить словами ", услугодателя, соуслугодателя, Государственной корпорации";</w:t>
      </w:r>
    </w:p>
    <w:bookmarkEnd w:id="164"/>
    <w:bookmarkStart w:name="z264" w:id="165"/>
    <w:p>
      <w:pPr>
        <w:spacing w:after="0"/>
        <w:ind w:left="0"/>
        <w:jc w:val="both"/>
      </w:pPr>
      <w:r>
        <w:rPr>
          <w:rFonts w:ascii="Times New Roman"/>
          <w:b w:val="false"/>
          <w:i w:val="false"/>
          <w:color w:val="000000"/>
          <w:sz w:val="28"/>
        </w:rPr>
        <w:t>
      подпункт 3) дополнить словами ", услугодателя, соуслугодателя, Государственной корпорации";</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пункте 2</w:t>
      </w:r>
      <w:r>
        <w:rPr>
          <w:rFonts w:ascii="Times New Roman"/>
          <w:b w:val="false"/>
          <w:i w:val="false"/>
          <w:color w:val="000000"/>
          <w:sz w:val="28"/>
        </w:rPr>
        <w:t xml:space="preserve"> статьи 27 слово "услугодатели" заменить словами "услугодатели, соуслугодатели".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статьи 25 дополнить частью третьей следующего содержания:</w:t>
      </w:r>
    </w:p>
    <w:bookmarkStart w:name="z268" w:id="166"/>
    <w:p>
      <w:pPr>
        <w:spacing w:after="0"/>
        <w:ind w:left="0"/>
        <w:jc w:val="both"/>
      </w:pPr>
      <w:r>
        <w:rPr>
          <w:rFonts w:ascii="Times New Roman"/>
          <w:b w:val="false"/>
          <w:i w:val="false"/>
          <w:color w:val="000000"/>
          <w:sz w:val="28"/>
        </w:rPr>
        <w:t>
      "Действие настоящего пункта не распространяется на выдачу разрешения и (или) приложения к нему, являющуюся государственной услугой.";</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6</w:t>
      </w:r>
      <w:r>
        <w:rPr>
          <w:rFonts w:ascii="Times New Roman"/>
          <w:b w:val="false"/>
          <w:i w:val="false"/>
          <w:color w:val="000000"/>
          <w:sz w:val="28"/>
        </w:rPr>
        <w:t xml:space="preserve"> статьи 34 дополнить частью третьей следующего содержания:</w:t>
      </w:r>
    </w:p>
    <w:bookmarkStart w:name="z270" w:id="167"/>
    <w:p>
      <w:pPr>
        <w:spacing w:after="0"/>
        <w:ind w:left="0"/>
        <w:jc w:val="both"/>
      </w:pPr>
      <w:r>
        <w:rPr>
          <w:rFonts w:ascii="Times New Roman"/>
          <w:b w:val="false"/>
          <w:i w:val="false"/>
          <w:color w:val="000000"/>
          <w:sz w:val="28"/>
        </w:rPr>
        <w:t>
      "Действие настоящего пункта не распространяется на переоформление лицензии и (или) приложения к лицензии, являющееся государственной услугой.".</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ноября 2015 года "О противодействии коррупции":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статьи 1 дополнить словами ", либо избираемую государственную должность".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апреля 2016 года "О правовых актах":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статьи 3 дополнить подпунктом 6) следующего содержания:</w:t>
      </w:r>
    </w:p>
    <w:bookmarkStart w:name="z275" w:id="168"/>
    <w:p>
      <w:pPr>
        <w:spacing w:after="0"/>
        <w:ind w:left="0"/>
        <w:jc w:val="both"/>
      </w:pPr>
      <w:r>
        <w:rPr>
          <w:rFonts w:ascii="Times New Roman"/>
          <w:b w:val="false"/>
          <w:i w:val="false"/>
          <w:color w:val="000000"/>
          <w:sz w:val="28"/>
        </w:rPr>
        <w:t>
      "6) должны предусматривать необходимые условия для реализации прав, свобод и законных интересов физических и (или) юридических лиц, исключать препятствия, затрудняющие или ограничивающие их реализацию.".</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декабря 2025 года "О профилактике правонарушений":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статьи 66:</w:t>
      </w:r>
    </w:p>
    <w:bookmarkStart w:name="z278" w:id="169"/>
    <w:p>
      <w:pPr>
        <w:spacing w:after="0"/>
        <w:ind w:left="0"/>
        <w:jc w:val="both"/>
      </w:pPr>
      <w:r>
        <w:rPr>
          <w:rFonts w:ascii="Times New Roman"/>
          <w:b w:val="false"/>
          <w:i w:val="false"/>
          <w:color w:val="000000"/>
          <w:sz w:val="28"/>
        </w:rPr>
        <w:t>
      в части первой слова "пунктом 9" заменить словами "пунктом 8";</w:t>
      </w:r>
    </w:p>
    <w:bookmarkEnd w:id="169"/>
    <w:bookmarkStart w:name="z279" w:id="170"/>
    <w:p>
      <w:pPr>
        <w:spacing w:after="0"/>
        <w:ind w:left="0"/>
        <w:jc w:val="both"/>
      </w:pPr>
      <w:r>
        <w:rPr>
          <w:rFonts w:ascii="Times New Roman"/>
          <w:b w:val="false"/>
          <w:i w:val="false"/>
          <w:color w:val="000000"/>
          <w:sz w:val="28"/>
        </w:rPr>
        <w:t>
      в частях второй и третьей слова "пункта 9" заменить словами "пункта 8".</w:t>
      </w:r>
    </w:p>
    <w:bookmarkEnd w:id="170"/>
    <w:p>
      <w:pPr>
        <w:spacing w:after="0"/>
        <w:ind w:left="0"/>
        <w:jc w:val="both"/>
      </w:pPr>
      <w:r>
        <w:rPr>
          <w:rFonts w:ascii="Times New Roman"/>
          <w:b/>
          <w:i w:val="false"/>
          <w:color w:val="000000"/>
          <w:sz w:val="28"/>
        </w:rPr>
        <w:t xml:space="preserve">Статья 2. </w:t>
      </w:r>
      <w:r>
        <w:rPr>
          <w:rFonts w:ascii="Times New Roman"/>
          <w:b/>
          <w:i w:val="false"/>
          <w:color w:val="000000"/>
          <w:sz w:val="28"/>
        </w:rPr>
        <w:t>Настоящий Закон вводится в действие с 1 июля 2026 года, за исключением</w:t>
      </w:r>
      <w:r>
        <w:rPr>
          <w:rFonts w:ascii="Times New Roman"/>
          <w:b/>
          <w:i w:val="false"/>
          <w:color w:val="000000"/>
          <w:sz w:val="28"/>
        </w:rPr>
        <w:t>:</w:t>
      </w:r>
    </w:p>
    <w:p>
      <w:pPr>
        <w:spacing w:after="0"/>
        <w:ind w:left="0"/>
        <w:jc w:val="left"/>
      </w:pP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пункта 18</w:t>
      </w:r>
      <w:r>
        <w:rPr>
          <w:rFonts w:ascii="Times New Roman"/>
          <w:b w:val="false"/>
          <w:i w:val="false"/>
          <w:color w:val="000000"/>
          <w:sz w:val="28"/>
        </w:rPr>
        <w:t xml:space="preserve"> статьи 1, который вводится в действие со дня его первого официального опубликования;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пунктов 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статьи 1, которые вводятся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пунктов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статьи 1, которые вводятся в действие с 12 июля 2026 года.</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