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e25" w14:textId="0d82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 и Протокола о внесении изменений и дополнений в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2026 года № 267-VIII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совершенное в Астане 4 июля 2006 года, и Протокол о внесении изменений и дополнений в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года, совершенный в Бишкеке 4 декабря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 в соответствии с Соглашением о взаимном признании прав и регулировании отношений собственности от 9 октября 1992 года и Протоколом между Правительством Республики Казахстан и Правительством Кыргызской Республики о признании прав собственности Республики Казахстан на объекты недвижимого имущества, находящиеся на территории Кыргызской Республики, от 25 декабря 2003 года,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обязуется в течение 5-ти месяцев с момента подписания настоящего Соглашения провести внутригосударственные процедуры, необходимые для вступления его в силу;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одного месяца со дня вступления в силу настоящего Соглашения оформляет право собственности Республики Казахстан на здания и сооружения, расположенные на территории Иссык-Кульской области Кыргызской Республики, а именно: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 (село Корумды);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отдыха "Самал" (поселок Бостери);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(город Чолпон-Ата);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спортивно-оздоровительный лагерь "Университет" (поселок Бостери).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после оформления прав ее собственности на объекты, указанные в подпункте 2) пункта 1 статьи 1 настоящего Соглашения, предпримет следующие меры по: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доведению до уровня 3-х или 4-х звездочных отелей по возможности с круглогодичным функционированием: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- в течение двух лет;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Казахстана"), дом отдыха "Самал", Спортивно-оздоровительный лагерь "Университет" - в течение четырех лет;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эксплуатации вышеуказанных объектов задействовать не менее 80 процентов рабочей силы из числа граждан Кыргызской Республики.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из уведомлений Сторон о выполнении необходимых внутригосударственных процедур.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июля 2006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русском языке.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па территории Иссык-Кульской области Кыргызской Республики, от 4 июля 2006 года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имеющихся имущественных вопросов между двумя государствами,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 (далее - Соглашение) 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доведения курортно-рекреационных объектов, указанных в статье 1 Соглашения, до уровня не менее 3-х и 4-х звездочных отелей,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"поселок" заменить словом "село";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"город Чолпон-Ата" заменить словами "село Бостери";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"поселок" заменить словом "село";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Казахстанская Сторона после оформления прав ее собственности на объекты,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Соглашения (далее - вместе "Объекты", а по отдельности "Объект"), примет следующие меры: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соблюдением требований законодательства Кыргызской Республики по доведению Объектов по возможности с круглогодичным функционированием в срок в течение 5 (пять) лет, начиная с 31 декабря 2024 года, до уровня звездности согласно стандартам, определяемым законодательством Кыргызской Республики: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(село Бостери) - не менее 4-х звездочного отеля;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спортивно-оздоровительный лагерь "Университет" (село Бостери) - не менее 3-х звездочного отеля;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отдыха "Самал" (село Бостери) - не менее 3-х звездочного отеля;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спортивно-оздоровительная база Республиканского государственного предприятия "Спортивно-оздоровительный центр "Олимп" (бывший дом отдыха "Автомобилист Казахстана" (село Корумды) - спортивно-оздоровительный центр для спортсменов (без привязки к звездности);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задействует не менее 90 процентов рабочей силы из числа граждан Кыргызской Республики при строительстве и эксплуатации Объектов.";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3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 целью реализации обязательств,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Казахстанская Сторона имеет право привлекать на Объект/Объекты инвестора/инвесторов с сохранением права собственности Казахстанской Стороны на Объект/Объекты, в том числе на будущие новые объекты капитального строительства.";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настоящего Соглашения может быть прекращено одной из Сторон в случае несоблюдения обязательств второй Стороной.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обязательств, предусмотренных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одна из Сторон может выразить свое намерение о прекращении действия Соглашения полностью в отношении всех Объектов либо частично в отношении отдельного Объекта или нескольких Объектов путем направления письменного уведомления по дипломатическим каналам другой Стороне. В этом случае Соглашение прекращает свое действие по истечении 60 (шестьдесят) дней с даты получения такого уведомления.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полностью в отношении Объектов или частично в отношении отдельного Объекта или нескольких Объектов, эти Объекты или отдельный Объект безвозмездно переходят в собственность Кыргызской Стороны.".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4 декабря 2024 года в двух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Протокола, Стороны обращаются к тексту на русском языке.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Кабинет Министров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