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e362" w14:textId="4bce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Монголии о сотрудничестве в пенсионной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2026 года № 261-VIII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Монголии о сотрудничестве в пенсионной сфере, совершенное в Улан-Баторе 29 октября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Монголии о сотрудничестве в пенсионной сфере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Монголии (в дальнейшем именуемые "Стороны"), руководствуясь стремлением развивать сотрудничество по вопросам назначения и выплаты пенсий, договорились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понятия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 используются следующие основные понятия: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 проживания" - государство, на территории которого постоянно проживает заявитель;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"законодательство" - законы и другие правовые акты государств Сторон, регулирующие вопросы назначения и выплаты пенсий;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"заявитель" - лицо, обратившееся за назначением пенсии, либо доверенное лицо, действующее от его имени и представляющее его интересы;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"компетентный орган" - учреждение и (или) организация Сторон, реализующие настоящее Соглашение;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"место жительства" - место постоянного проживания заявителя, определяемое или признаваемое в качестве такового в соответствии с законодательством государств Сторон;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"пенсии" - пенсионные выплаты, указанные в пункте 2 статьи 2 настоящего Соглашения;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"персональные данные" - сведения, относящиеся к заявителю (получателю пенсии), зафиксированные на электронном, бумажном и (или) ином материальном носителе;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"получатель пенсии" - лицо, которому назначена пенсия, предусмотренная пунктом 2 статьи 2 настоящего Соглашения;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"трудовой (страховой) стаж" - периоды работы и (или) уплаты страховых пенсионных взносов, а также иные периоды в соответствии с законодательством государств Сторон;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Министерство труда и социальной защиты населения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Монголии - Министерство семьи, труда и социальной защиты Монголии.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официального наименования или преобразования уполномоченного органа одной из Сторон такая Сторона незамедлительно уведомляет об этом другую Сторону по дипломатическим каналам и принимает меры по обеспечению соответствующего правопреемства.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Иные понятия, используемые в настоящем Соглашении, применяются в значениях, определенных законодательством государств Сторон.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Круг лиц и сфера применения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распространяется на граждан государств Сторон, постоянно проживающих на территории государства одной из Сторон и имеющих трудовой (страховой) стаж на территории государства другой Стороны.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распространяется на следующие виды пенсий: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 Республике Казахстан: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2.1.1. пенсионные выплаты по возрасту;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пенсионные выплаты по достижении пенсионного возраста из пенсионных накоплений, сформированных за счет обязательных пенсионных взносов, обязательных профессиональных пенсионных взносов (далее - накопительные пенсии);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 Монголии - пенсии по возрасту, выплачиваемые из страхового пенсионного фонда, за исключением досрочных пенсий лицам, работавшим на подземных работах, работах в горячих температурных условиях и на работах с вредными и тяжелыми условиями груда (далее - пенсии по возрасту).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Изменения и дополнения, внесенные в законодательство государств Сторон, регулирующее вопросы назначения и выплаты пенсий, указанных в пункте 2 настоящей статьи, распространяются на настоящее Соглашение, если они не противоречат его положениям.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не распространяется на следующие пенсии: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пенсионные выплаты за выслугу лет;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Монголии - пенсии за военную службу.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не влияет на соответствующие положения Венской конвенции о дипломатических сношениях от 18 апреля 1961 года и Венской конвенции о консульских сношениях от 24 апреля 1963 года.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3"/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Назначение и выплата пенсий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и выплата пенсий гражданам государств Сторон осуществляются по законодательству государства проживания.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Пенсионные выплаты по возрасту в Республике Казахстан выплачиваются за счет средств республиканского бюджета в порядке и на условиях, предусмотренных законодательством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Накопительные пенсии в Республике Казахстан выплачиваются единым накопительным пенсионным фондом в порядке и на условиях, предусмотренных законодательством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Пенсии по возрасту в Монголии выплачиваются из страхового пенсионного фонда в порядке и на условиях, предусмотренных законодательством о социальном страховании Монголии.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расходы, связанные с переводом пенсий, несет Cторона, назначившая пенсию.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Заявление о назначении пенсионных выплат по возрасту в Республике Казахстан и пенсий по возрасту в Монголии с приложением необходимых документов, предусмотренных законодательством государства проживания, подается заявителем в компетентный орган государства проживания.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Заявление о назначении накопительных пенсий в Республике Казахстан с приложением необходимых документов, предусмотренных законодательством Республики Казахстан, подается заявителем в компетентный орган любой из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в целях назначения пенсии в компетентный орган одной из Сторон приравнивается к дате его подачи в компетентный орган другой Стороны.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заявления в компетентный орган Монголии оригинал заявления и копии приложенных документов, заверенные компетентным органом Монголии, пересылаются в компетентный орган Республики Казахстан в течение 10 рабочих дней со дня приема заявления. Форма заявления утверждается компетентным органом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пересылки документов между компетентными органами Сторон в рамках реализации настоящего Соглашения не включается в срок рассмотрения заявления и принятия решения о назначении пенсии.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Республики Казахстан обеспечивает рассмотрение заявления в сроки, установленные законодательством Республики Казахстан.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Суммарный учет трудового (страхового) стажа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назначении пенсионных выплат по возрасту в Республике Казахстан и пенсий по возрасту в Монголии компетентный орган одной Стороны производит суммарный учет не совпадающего по времени трудового (страхового) стажа, приобретенного до 1 января 1998 года на территории государства другой Стороны.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Трудовой (страховой) стаж, приобретенный на территории одной из Сторон, учитывается при условии подтверждения его компетентным органом этой Стороны в порядке, предусмотренном статьей 6 настоящего Соглашения.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Периоды воинской службы и периоды обучения в системе высшего и (или) послевузовского и среднего специального образования, а также духовных (религиозных) организациях образования на территории государств Сторон засчитываются в трудовой (страховой) стаж в соответствии с законодательством государства Стороны, назначившей пенсию.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Перевод пенсии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Перевод накопительной пенсии производится в случае выезда получателя из Республики Казахстан на постоянное место жительства в Монголию.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Перевод накопительной пенсии осуществляется на счет получателя в национальной валюте Монголии, конвертируемой по официальному курсу валюты Республики Казахстан на день совершения операции.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Сотрудничество Сторон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Сторон информируют друг друга обо всех изменениях в законодательстве, а также об изменении уполномоченных и компетентных органов, касающихся сферы применения настоящего Соглашения.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Представители уполномоченных и компетентных органов Сторон вправе организовывать встречи в целях обсуждения вопросов, касающихся реализации настоящего Соглашения, поочередно в каждой из Сторон.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подтверждения трудового (страхового) стажа, приобретенного на территории государства другой Стороны, а также при необходимости получения дополнительных сведений, документов по вопросам назначения, выплаты, прекращения пенсий и другим вопросам, связанным с реализацией настоящего Соглашения, компетентный орган одной Стороны направляет запрос в компетентный орган другой Стороны.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после получения запроса направляет ответ в течение 30 рабочих дней. При невозможности направления ответа на запрос в указанный срок компетентный орган уведомляет об этом компетентный орган, направивший запрос.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формы запросов и ответов на них утверждаются компетентными органами Сторон.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возникновения обстоятельств, влекущих изменение размера пенсии, приостановление или прекращение ее выплаты, изменения персональных данных компетентные органы Сторон обязаны извещать друг друга в течение 5 рабочих дней после получения соответствующих сведений.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63"/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Персональные данные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Соглашения между Сторонами передаются персональные данные. Такие данные относятся к конфиденциальной персональной информации и используются исключительно в рамках настоящего Соглашения и соответствующего законодательства государств Сторон в сфере персональных данных.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Уполномоченные и компетентные органы Сторон осуществляют сбор, обработку, хранение, защиту персональных данных в соответствии с законодательством государств Сторон.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Споры, связанные с толкованием и применением настоящего Соглашения, разрешаются Сторонами путем проведения консультаций и переговоров.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подлежит ратификации и вступает в силу в первый день второго месяца, следующего с даты получения по дипломатическим каналам последнего из письменных уведомлений Сторон о ратификации.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по взаимному согласию в настоящее Соглашение могут вносить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заключается на неопределенный срок.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прекратить действие настоящего Соглашения с первого января следующего календарного года, письменно уведомив об этом другую Сторону по дипломатическим каналам не менее чем за 6 месяцев до истечения текущего календарного года.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прекращения действия настоящего Соглашения права, возникшие в соответствии с положениями настоящего Соглашения, не теряют своей силы.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Улан-Батор 29 октября 2024 года в двух экземплярах каждый на казахском, монгольском и русском языках, причем все тексты имеют одинаковую силу. В случае возникновения расхождений между текстами настоящего Соглашения Стороны обращаются к тексту на русском языке.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